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AD" w:rsidRPr="007703AD" w:rsidRDefault="007703AD" w:rsidP="007703AD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7703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703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7703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учебного</w:t>
      </w:r>
      <w:r w:rsidRPr="00770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7703AD" w:rsidRPr="007703AD" w:rsidRDefault="007703AD" w:rsidP="007703AD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3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«Математика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703AD" w:rsidRDefault="007703AD" w:rsidP="007703AD">
      <w:pPr>
        <w:widowControl w:val="0"/>
        <w:autoSpaceDE w:val="0"/>
        <w:autoSpaceDN w:val="0"/>
        <w:spacing w:before="2" w:after="0" w:line="240" w:lineRule="auto"/>
        <w:ind w:left="953" w:right="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обучающегося с задержкой психического развития</w:t>
      </w:r>
      <w:r w:rsidRPr="007703A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703A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</w:t>
      </w:r>
    </w:p>
    <w:p w:rsidR="007703AD" w:rsidRDefault="007703AD" w:rsidP="007703AD">
      <w:pPr>
        <w:pStyle w:val="a3"/>
        <w:ind w:right="100" w:firstLine="719"/>
      </w:pPr>
      <w:proofErr w:type="gramStart"/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19 декабря 2014 г. №</w:t>
      </w:r>
      <w:r>
        <w:rPr>
          <w:spacing w:val="1"/>
        </w:rPr>
        <w:t xml:space="preserve"> </w:t>
      </w:r>
      <w:r>
        <w:t>1598)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информатика»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концептуальных</w:t>
      </w:r>
      <w:r>
        <w:rPr>
          <w:spacing w:val="2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7703AD" w:rsidRDefault="007703AD" w:rsidP="007703AD">
      <w:pPr>
        <w:pStyle w:val="1"/>
        <w:spacing w:before="6"/>
        <w:jc w:val="left"/>
      </w:pPr>
      <w:r>
        <w:t>Учебники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России»:</w:t>
      </w:r>
    </w:p>
    <w:p w:rsidR="007703AD" w:rsidRDefault="007703AD" w:rsidP="007703AD">
      <w:pPr>
        <w:pStyle w:val="a3"/>
        <w:ind w:right="656"/>
        <w:jc w:val="left"/>
      </w:pPr>
      <w:r>
        <w:t>Моро</w:t>
      </w:r>
      <w:r>
        <w:rPr>
          <w:spacing w:val="5"/>
        </w:rPr>
        <w:t xml:space="preserve"> </w:t>
      </w:r>
      <w:r>
        <w:t>М.И.,</w:t>
      </w:r>
      <w:r>
        <w:rPr>
          <w:spacing w:val="5"/>
        </w:rPr>
        <w:t xml:space="preserve"> </w:t>
      </w:r>
      <w:r>
        <w:t>Волкова</w:t>
      </w:r>
      <w:r>
        <w:rPr>
          <w:spacing w:val="4"/>
        </w:rPr>
        <w:t xml:space="preserve"> </w:t>
      </w:r>
      <w:r>
        <w:t>С.И.,</w:t>
      </w:r>
      <w:r>
        <w:rPr>
          <w:spacing w:val="64"/>
        </w:rPr>
        <w:t xml:space="preserve"> </w:t>
      </w:r>
      <w:r>
        <w:t>Степанова</w:t>
      </w:r>
      <w:r>
        <w:rPr>
          <w:spacing w:val="5"/>
        </w:rPr>
        <w:t xml:space="preserve"> </w:t>
      </w:r>
      <w:r>
        <w:t>С.В.</w:t>
      </w:r>
      <w:r>
        <w:rPr>
          <w:spacing w:val="6"/>
        </w:rPr>
        <w:t xml:space="preserve"> </w:t>
      </w:r>
      <w:r>
        <w:t>Математика.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2-х</w:t>
      </w:r>
      <w:r>
        <w:rPr>
          <w:spacing w:val="8"/>
        </w:rPr>
        <w:t xml:space="preserve"> </w:t>
      </w:r>
      <w:r>
        <w:t>частях;</w:t>
      </w:r>
      <w:r>
        <w:rPr>
          <w:spacing w:val="1"/>
        </w:rPr>
        <w:t xml:space="preserve"> </w:t>
      </w: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Математика. 2 класс в 2-х частях;</w:t>
      </w:r>
      <w:r>
        <w:rPr>
          <w:spacing w:val="1"/>
        </w:rPr>
        <w:t xml:space="preserve"> </w:t>
      </w: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 и др. Математика. 3 класс в 2-х частях;</w:t>
      </w:r>
      <w:r>
        <w:rPr>
          <w:spacing w:val="-57"/>
        </w:rPr>
        <w:t xml:space="preserve"> </w:t>
      </w:r>
      <w:r>
        <w:t>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proofErr w:type="spellStart"/>
      <w:r>
        <w:t>Бантова</w:t>
      </w:r>
      <w:proofErr w:type="spellEnd"/>
      <w:r>
        <w:rPr>
          <w:spacing w:val="-4"/>
        </w:rPr>
        <w:t xml:space="preserve"> </w:t>
      </w:r>
      <w:r>
        <w:t>М.А.,</w:t>
      </w:r>
      <w:r>
        <w:rPr>
          <w:spacing w:val="-1"/>
        </w:rPr>
        <w:t xml:space="preserve"> </w:t>
      </w:r>
      <w:r>
        <w:t>Бельтюкова</w:t>
      </w:r>
      <w:r>
        <w:rPr>
          <w:spacing w:val="-4"/>
        </w:rPr>
        <w:t xml:space="preserve"> </w:t>
      </w:r>
      <w:r>
        <w:t>Г.В.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Математика.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 частях.</w:t>
      </w:r>
    </w:p>
    <w:p w:rsidR="007703AD" w:rsidRDefault="007703AD" w:rsidP="007703AD">
      <w:pPr>
        <w:pStyle w:val="a3"/>
        <w:ind w:right="107"/>
      </w:pPr>
      <w:r>
        <w:rPr>
          <w:b/>
          <w:i/>
        </w:rPr>
        <w:t>Общей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математических знаний, умений и навыков, позволяющих в дальнейшем осваивать 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 практические задачи, требующие действий с величинами, а также коррекция</w:t>
      </w:r>
      <w:r>
        <w:rPr>
          <w:spacing w:val="1"/>
        </w:rPr>
        <w:t xml:space="preserve"> </w:t>
      </w:r>
      <w:r>
        <w:t>недостатков отдельных познавательных процессов и познавательной деятельности в</w:t>
      </w:r>
      <w:r>
        <w:rPr>
          <w:spacing w:val="1"/>
        </w:rPr>
        <w:t xml:space="preserve"> </w:t>
      </w:r>
      <w:r>
        <w:t>целом.</w:t>
      </w:r>
    </w:p>
    <w:p w:rsidR="007703AD" w:rsidRDefault="007703AD" w:rsidP="007703AD">
      <w:pPr>
        <w:ind w:left="305" w:right="105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общие 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 предмета: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line="294" w:lineRule="exact"/>
        <w:ind w:left="588" w:hanging="28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line="293" w:lineRule="exact"/>
        <w:ind w:left="588" w:hanging="28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2" w:line="237" w:lineRule="auto"/>
        <w:ind w:right="113" w:firstLine="0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  <w:tab w:val="left" w:pos="2149"/>
          <w:tab w:val="left" w:pos="3099"/>
          <w:tab w:val="left" w:pos="4650"/>
          <w:tab w:val="left" w:pos="6600"/>
          <w:tab w:val="left" w:pos="8453"/>
          <w:tab w:val="left" w:pos="8767"/>
        </w:tabs>
        <w:spacing w:before="4" w:line="237" w:lineRule="auto"/>
        <w:ind w:right="11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умения</w:t>
      </w:r>
      <w:r>
        <w:rPr>
          <w:sz w:val="24"/>
        </w:rPr>
        <w:tab/>
        <w:t>пользоваться</w:t>
      </w:r>
      <w:r>
        <w:rPr>
          <w:sz w:val="24"/>
        </w:rPr>
        <w:tab/>
        <w:t>измерительными</w:t>
      </w:r>
      <w:r>
        <w:rPr>
          <w:sz w:val="24"/>
        </w:rPr>
        <w:tab/>
        <w:t>инструментами,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2" w:line="293" w:lineRule="exact"/>
        <w:ind w:left="588" w:hanging="284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ind w:right="11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схем;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ind w:right="1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курсом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6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отношений);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3" w:line="237" w:lineRule="auto"/>
        <w:ind w:right="11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 терминологии;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4" w:line="237" w:lineRule="auto"/>
        <w:ind w:right="112" w:firstLine="0"/>
        <w:rPr>
          <w:sz w:val="24"/>
        </w:rPr>
      </w:pPr>
      <w:r>
        <w:rPr>
          <w:sz w:val="24"/>
        </w:rPr>
        <w:t>удовлетворять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 обучающихся с ЗПР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действительностью;</w:t>
      </w:r>
    </w:p>
    <w:p w:rsidR="007703AD" w:rsidRP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88"/>
        <w:ind w:right="109" w:firstLine="0"/>
        <w:rPr>
          <w:sz w:val="24"/>
        </w:rPr>
      </w:pPr>
      <w:r w:rsidRPr="007703AD">
        <w:rPr>
          <w:sz w:val="24"/>
        </w:rPr>
        <w:t>способствовать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совершенствованию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познавательной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деятельности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и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речевой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коммуникации,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обеспечивающих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преодоление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недостатков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сферы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жизненной</w:t>
      </w:r>
      <w:r w:rsidRPr="007703AD">
        <w:rPr>
          <w:spacing w:val="1"/>
          <w:sz w:val="24"/>
        </w:rPr>
        <w:t xml:space="preserve"> </w:t>
      </w:r>
      <w:r w:rsidRPr="007703AD">
        <w:rPr>
          <w:sz w:val="24"/>
        </w:rPr>
        <w:t>компетенции,</w:t>
      </w:r>
      <w:r w:rsidRPr="007703AD">
        <w:rPr>
          <w:spacing w:val="-1"/>
          <w:sz w:val="24"/>
        </w:rPr>
        <w:t xml:space="preserve"> </w:t>
      </w:r>
      <w:r w:rsidRPr="007703AD">
        <w:rPr>
          <w:sz w:val="24"/>
        </w:rPr>
        <w:t>типичных</w:t>
      </w:r>
      <w:r w:rsidRPr="007703AD">
        <w:rPr>
          <w:spacing w:val="2"/>
          <w:sz w:val="24"/>
        </w:rPr>
        <w:t xml:space="preserve"> </w:t>
      </w:r>
      <w:r w:rsidRPr="007703AD">
        <w:rPr>
          <w:sz w:val="24"/>
        </w:rPr>
        <w:t>для</w:t>
      </w:r>
      <w:r w:rsidRPr="007703AD">
        <w:rPr>
          <w:spacing w:val="-1"/>
          <w:sz w:val="24"/>
        </w:rPr>
        <w:t xml:space="preserve"> </w:t>
      </w:r>
      <w:r w:rsidRPr="007703AD">
        <w:rPr>
          <w:sz w:val="24"/>
        </w:rPr>
        <w:t>младших</w:t>
      </w:r>
      <w:r w:rsidRPr="007703AD">
        <w:rPr>
          <w:spacing w:val="2"/>
          <w:sz w:val="24"/>
        </w:rPr>
        <w:t xml:space="preserve"> </w:t>
      </w:r>
      <w:r w:rsidRPr="007703AD">
        <w:rPr>
          <w:sz w:val="24"/>
        </w:rPr>
        <w:t>школьников с</w:t>
      </w:r>
      <w:r w:rsidRPr="007703AD">
        <w:rPr>
          <w:spacing w:val="-3"/>
          <w:sz w:val="24"/>
        </w:rPr>
        <w:t xml:space="preserve"> </w:t>
      </w:r>
      <w:r w:rsidRPr="007703AD">
        <w:rPr>
          <w:sz w:val="24"/>
        </w:rPr>
        <w:t>ЗПР;</w:t>
      </w:r>
    </w:p>
    <w:p w:rsidR="007703AD" w:rsidRDefault="007703AD" w:rsidP="007703AD">
      <w:pPr>
        <w:spacing w:line="237" w:lineRule="auto"/>
        <w:jc w:val="both"/>
        <w:rPr>
          <w:sz w:val="24"/>
        </w:rPr>
        <w:sectPr w:rsidR="007703AD">
          <w:pgSz w:w="11910" w:h="16840"/>
          <w:pgMar w:top="1020" w:right="740" w:bottom="280" w:left="1680" w:header="720" w:footer="720" w:gutter="0"/>
          <w:cols w:space="720"/>
        </w:sectPr>
      </w:pPr>
      <w:r w:rsidRPr="007703AD">
        <w:rPr>
          <w:rFonts w:ascii="Times New Roman" w:hAnsi="Times New Roman" w:cs="Times New Roman"/>
          <w:sz w:val="24"/>
        </w:rPr>
        <w:t xml:space="preserve">содействовать достижению личностных, </w:t>
      </w:r>
      <w:proofErr w:type="spellStart"/>
      <w:r w:rsidRPr="007703AD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7703AD">
        <w:rPr>
          <w:rFonts w:ascii="Times New Roman" w:hAnsi="Times New Roman" w:cs="Times New Roman"/>
          <w:sz w:val="24"/>
        </w:rPr>
        <w:t xml:space="preserve"> и предметных результатов</w:t>
      </w:r>
      <w:r w:rsidRPr="007703AD">
        <w:rPr>
          <w:rFonts w:ascii="Times New Roman" w:hAnsi="Times New Roman" w:cs="Times New Roman"/>
          <w:spacing w:val="-57"/>
          <w:sz w:val="24"/>
        </w:rPr>
        <w:t xml:space="preserve"> </w:t>
      </w:r>
      <w:r w:rsidRPr="007703AD">
        <w:rPr>
          <w:rFonts w:ascii="Times New Roman" w:hAnsi="Times New Roman" w:cs="Times New Roman"/>
          <w:sz w:val="24"/>
        </w:rPr>
        <w:t>образования,</w:t>
      </w:r>
      <w:r w:rsidRPr="007703AD">
        <w:rPr>
          <w:rFonts w:ascii="Times New Roman" w:hAnsi="Times New Roman" w:cs="Times New Roman"/>
          <w:spacing w:val="-1"/>
          <w:sz w:val="24"/>
        </w:rPr>
        <w:t xml:space="preserve"> </w:t>
      </w:r>
      <w:r w:rsidRPr="007703AD">
        <w:rPr>
          <w:rFonts w:ascii="Times New Roman" w:hAnsi="Times New Roman" w:cs="Times New Roman"/>
          <w:sz w:val="24"/>
        </w:rPr>
        <w:t>совершенствованию</w:t>
      </w:r>
      <w:r w:rsidRPr="007703AD">
        <w:rPr>
          <w:rFonts w:ascii="Times New Roman" w:hAnsi="Times New Roman" w:cs="Times New Roman"/>
          <w:spacing w:val="2"/>
          <w:sz w:val="24"/>
        </w:rPr>
        <w:t xml:space="preserve"> </w:t>
      </w:r>
      <w:r w:rsidRPr="007703AD">
        <w:rPr>
          <w:rFonts w:ascii="Times New Roman" w:hAnsi="Times New Roman" w:cs="Times New Roman"/>
          <w:sz w:val="24"/>
        </w:rPr>
        <w:t>сферы</w:t>
      </w:r>
      <w:r w:rsidRPr="007703AD">
        <w:rPr>
          <w:rFonts w:ascii="Times New Roman" w:hAnsi="Times New Roman" w:cs="Times New Roman"/>
          <w:spacing w:val="-1"/>
          <w:sz w:val="24"/>
        </w:rPr>
        <w:t xml:space="preserve"> </w:t>
      </w:r>
      <w:r w:rsidRPr="007703AD">
        <w:rPr>
          <w:rFonts w:ascii="Times New Roman" w:hAnsi="Times New Roman" w:cs="Times New Roman"/>
          <w:sz w:val="24"/>
        </w:rPr>
        <w:t>жизненной</w:t>
      </w:r>
      <w:r w:rsidRPr="007703AD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компетенци.</w:t>
      </w:r>
      <w:bookmarkStart w:id="0" w:name="_GoBack"/>
      <w:bookmarkEnd w:id="0"/>
    </w:p>
    <w:p w:rsidR="007703AD" w:rsidRPr="007703AD" w:rsidRDefault="007703AD" w:rsidP="007703AD">
      <w:pPr>
        <w:tabs>
          <w:tab w:val="left" w:pos="589"/>
        </w:tabs>
        <w:spacing w:before="4" w:line="237" w:lineRule="auto"/>
        <w:ind w:right="114"/>
        <w:rPr>
          <w:sz w:val="24"/>
        </w:rPr>
      </w:pPr>
    </w:p>
    <w:p w:rsidR="007703AD" w:rsidRDefault="007703AD" w:rsidP="007703AD">
      <w:pPr>
        <w:pStyle w:val="2"/>
        <w:spacing w:before="5"/>
        <w:ind w:right="1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задачи конкретизируются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вычитания;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 и деления);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771"/>
        </w:tabs>
        <w:ind w:right="110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раз);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70"/>
        </w:tabs>
        <w:spacing w:before="1"/>
        <w:ind w:right="113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74"/>
        </w:tabs>
        <w:ind w:right="111" w:firstLine="0"/>
        <w:rPr>
          <w:sz w:val="24"/>
        </w:rPr>
      </w:pPr>
      <w:r>
        <w:rPr>
          <w:sz w:val="24"/>
        </w:rPr>
        <w:t>научить классифицировать числа по одному или нескольким основаниям,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19"/>
        </w:tabs>
        <w:ind w:right="106" w:firstLine="0"/>
        <w:rPr>
          <w:sz w:val="24"/>
        </w:rPr>
      </w:pPr>
      <w:proofErr w:type="gramStart"/>
      <w:r>
        <w:rPr>
          <w:sz w:val="24"/>
        </w:rPr>
        <w:t>научить читать, записывать и сравнивать величины (массу, время, длину, 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0"/>
          <w:sz w:val="24"/>
        </w:rPr>
        <w:t xml:space="preserve"> </w:t>
      </w:r>
      <w:r>
        <w:rPr>
          <w:sz w:val="24"/>
        </w:rPr>
        <w:t>(килограмм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грамм;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минута,</w:t>
      </w:r>
      <w:r>
        <w:rPr>
          <w:spacing w:val="10"/>
          <w:sz w:val="24"/>
        </w:rPr>
        <w:t xml:space="preserve"> </w:t>
      </w:r>
      <w:r>
        <w:rPr>
          <w:sz w:val="24"/>
        </w:rPr>
        <w:t>минута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секунда;</w:t>
      </w:r>
      <w:r>
        <w:rPr>
          <w:spacing w:val="11"/>
          <w:sz w:val="24"/>
        </w:rPr>
        <w:t xml:space="preserve"> </w:t>
      </w:r>
      <w:r>
        <w:rPr>
          <w:sz w:val="24"/>
        </w:rPr>
        <w:t>километр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метр,</w:t>
      </w:r>
      <w:r>
        <w:rPr>
          <w:spacing w:val="10"/>
          <w:sz w:val="24"/>
        </w:rPr>
        <w:t xml:space="preserve"> </w:t>
      </w:r>
      <w:r>
        <w:rPr>
          <w:sz w:val="24"/>
        </w:rPr>
        <w:t>метр</w:t>
      </w:r>
      <w:proofErr w:type="gramEnd"/>
    </w:p>
    <w:p w:rsidR="007703AD" w:rsidRDefault="007703AD" w:rsidP="007703AD">
      <w:pPr>
        <w:pStyle w:val="a3"/>
      </w:pPr>
      <w:r>
        <w:t>—</w:t>
      </w:r>
      <w:r>
        <w:rPr>
          <w:spacing w:val="-3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дециметр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сантиметр,</w:t>
      </w:r>
      <w:r>
        <w:rPr>
          <w:spacing w:val="-2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сантиметр,</w:t>
      </w:r>
      <w:r>
        <w:rPr>
          <w:spacing w:val="-2"/>
        </w:rPr>
        <w:t xml:space="preserve"> </w:t>
      </w:r>
      <w:r>
        <w:t>сантиметр —</w:t>
      </w:r>
      <w:r>
        <w:rPr>
          <w:spacing w:val="-5"/>
        </w:rPr>
        <w:t xml:space="preserve"> </w:t>
      </w:r>
      <w:r>
        <w:t>миллиметр).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02"/>
        </w:tabs>
        <w:ind w:right="107" w:firstLine="0"/>
        <w:rPr>
          <w:sz w:val="24"/>
        </w:rPr>
      </w:pPr>
      <w:proofErr w:type="gramStart"/>
      <w:r>
        <w:rPr>
          <w:sz w:val="24"/>
        </w:rPr>
        <w:t>научить распознавать, называть, изображать геометрические фигуры (точка, 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круг);</w:t>
      </w:r>
      <w:proofErr w:type="gramEnd"/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53"/>
        </w:tabs>
        <w:spacing w:before="1"/>
        <w:ind w:right="114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72"/>
        </w:tabs>
        <w:ind w:right="117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квадрата;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22"/>
        </w:tabs>
        <w:ind w:right="118" w:firstLine="0"/>
        <w:rPr>
          <w:sz w:val="24"/>
        </w:rPr>
      </w:pPr>
      <w:r>
        <w:rPr>
          <w:sz w:val="24"/>
        </w:rPr>
        <w:t>научить устанавливать зависимость между величинами, представленными в 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560"/>
        </w:tabs>
        <w:ind w:right="112" w:firstLine="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1—2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жизнью;</w:t>
      </w:r>
    </w:p>
    <w:p w:rsidR="007703AD" w:rsidRDefault="007703AD" w:rsidP="007703AD">
      <w:pPr>
        <w:pStyle w:val="a7"/>
        <w:numPr>
          <w:ilvl w:val="0"/>
          <w:numId w:val="3"/>
        </w:numPr>
        <w:tabs>
          <w:tab w:val="left" w:pos="495"/>
        </w:tabs>
        <w:ind w:right="118" w:firstLine="0"/>
        <w:rPr>
          <w:sz w:val="24"/>
        </w:rPr>
      </w:pPr>
      <w:r>
        <w:rPr>
          <w:sz w:val="24"/>
        </w:rPr>
        <w:t xml:space="preserve">воспитывать интерес к предмету, преодолевая специфичную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 активность;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5" w:line="237" w:lineRule="auto"/>
        <w:ind w:right="107" w:firstLine="0"/>
        <w:rPr>
          <w:sz w:val="24"/>
        </w:rPr>
      </w:pPr>
      <w:r>
        <w:rPr>
          <w:sz w:val="24"/>
        </w:rPr>
        <w:t>удовлетворять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 предъявления материала с необходимой помощью дефектолога,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7703AD" w:rsidRDefault="007703AD" w:rsidP="007703AD">
      <w:pPr>
        <w:pStyle w:val="1"/>
        <w:spacing w:before="7"/>
      </w:pPr>
      <w:r>
        <w:t>Значение</w:t>
      </w:r>
      <w:r>
        <w:rPr>
          <w:spacing w:val="15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коррекционно-развивающей</w:t>
      </w:r>
      <w:r>
        <w:rPr>
          <w:spacing w:val="18"/>
        </w:rPr>
        <w:t xml:space="preserve"> </w:t>
      </w:r>
      <w:r>
        <w:t>работы</w:t>
      </w:r>
    </w:p>
    <w:p w:rsidR="007703AD" w:rsidRDefault="007703AD" w:rsidP="007703AD">
      <w:pPr>
        <w:pStyle w:val="a3"/>
        <w:ind w:right="109" w:firstLine="427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-5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предстоящие шаги выполнения работы, контролировать их правильность, рассказывать</w:t>
      </w:r>
      <w:r>
        <w:rPr>
          <w:spacing w:val="1"/>
        </w:rPr>
        <w:t xml:space="preserve"> </w:t>
      </w:r>
      <w:r>
        <w:t>о сделанном и давать ему оценку, что способствует развитию и совершенствованию</w:t>
      </w:r>
      <w:r>
        <w:rPr>
          <w:spacing w:val="1"/>
        </w:rPr>
        <w:t xml:space="preserve"> </w:t>
      </w:r>
      <w:r>
        <w:t>произвольности.</w:t>
      </w:r>
      <w:proofErr w:type="gramEnd"/>
    </w:p>
    <w:p w:rsidR="007703AD" w:rsidRDefault="007703AD" w:rsidP="007703AD">
      <w:pPr>
        <w:pStyle w:val="a3"/>
        <w:ind w:left="732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эффекта: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3" w:line="237" w:lineRule="auto"/>
        <w:ind w:right="108" w:firstLine="0"/>
        <w:rPr>
          <w:sz w:val="24"/>
        </w:rPr>
      </w:pP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2"/>
        <w:ind w:left="588" w:hanging="284"/>
        <w:rPr>
          <w:sz w:val="24"/>
        </w:rPr>
      </w:pPr>
      <w:proofErr w:type="spellStart"/>
      <w:r>
        <w:rPr>
          <w:sz w:val="24"/>
        </w:rPr>
        <w:t>предлагаетсядетям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7703AD" w:rsidRDefault="007703AD" w:rsidP="007703AD">
      <w:pPr>
        <w:jc w:val="both"/>
        <w:rPr>
          <w:sz w:val="24"/>
        </w:rPr>
        <w:sectPr w:rsidR="007703AD">
          <w:pgSz w:w="11910" w:h="16840"/>
          <w:pgMar w:top="1020" w:right="740" w:bottom="280" w:left="1680" w:header="720" w:footer="720" w:gutter="0"/>
          <w:cols w:space="720"/>
        </w:sectPr>
      </w:pP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88"/>
        <w:ind w:left="588" w:hanging="284"/>
        <w:jc w:val="left"/>
        <w:rPr>
          <w:sz w:val="24"/>
        </w:rPr>
      </w:pPr>
      <w:r>
        <w:rPr>
          <w:sz w:val="24"/>
        </w:rPr>
        <w:t>разбивать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4" w:line="237" w:lineRule="auto"/>
        <w:ind w:right="10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5" w:line="237" w:lineRule="auto"/>
        <w:ind w:right="11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2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ими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облегчающими решение;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4" w:line="237" w:lineRule="auto"/>
        <w:ind w:right="11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автоматизировать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того,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усвоят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числа);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5" w:line="237" w:lineRule="auto"/>
        <w:ind w:right="11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(и</w:t>
      </w:r>
      <w:r>
        <w:rPr>
          <w:spacing w:val="4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43"/>
          <w:sz w:val="24"/>
        </w:rPr>
        <w:t xml:space="preserve"> </w:t>
      </w:r>
      <w:r>
        <w:rPr>
          <w:sz w:val="24"/>
        </w:rPr>
        <w:t>другого)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все</w:t>
      </w:r>
      <w:r>
        <w:rPr>
          <w:spacing w:val="43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(слуховой,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тактильный);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4" w:line="237" w:lineRule="auto"/>
        <w:ind w:right="113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новым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6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детальным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7703AD" w:rsidRDefault="007703AD" w:rsidP="007703AD">
      <w:pPr>
        <w:pStyle w:val="a7"/>
        <w:numPr>
          <w:ilvl w:val="0"/>
          <w:numId w:val="4"/>
        </w:numPr>
        <w:tabs>
          <w:tab w:val="left" w:pos="589"/>
        </w:tabs>
        <w:spacing w:before="2"/>
        <w:ind w:right="11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7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план-схема</w:t>
      </w:r>
      <w:r>
        <w:rPr>
          <w:spacing w:val="2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задачи»).</w:t>
      </w:r>
    </w:p>
    <w:p w:rsidR="007703AD" w:rsidRDefault="007703AD" w:rsidP="007703AD">
      <w:pPr>
        <w:pStyle w:val="a3"/>
        <w:ind w:left="732"/>
        <w:jc w:val="left"/>
      </w:pPr>
      <w:r>
        <w:t>Систематическое</w:t>
      </w:r>
      <w:r>
        <w:rPr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прочно</w:t>
      </w:r>
      <w:r>
        <w:rPr>
          <w:spacing w:val="-2"/>
        </w:rPr>
        <w:t xml:space="preserve"> </w:t>
      </w:r>
      <w:r>
        <w:t>усвоить</w:t>
      </w:r>
      <w:r>
        <w:rPr>
          <w:spacing w:val="-5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материал.</w:t>
      </w:r>
    </w:p>
    <w:p w:rsidR="007703AD" w:rsidRDefault="007703AD" w:rsidP="007703AD">
      <w:pPr>
        <w:spacing w:line="247" w:lineRule="auto"/>
        <w:ind w:left="305" w:right="112"/>
        <w:jc w:val="both"/>
        <w:rPr>
          <w:sz w:val="24"/>
        </w:rPr>
      </w:pPr>
      <w:proofErr w:type="gramStart"/>
      <w:r>
        <w:rPr>
          <w:b/>
          <w:i/>
          <w:sz w:val="24"/>
        </w:rPr>
        <w:t>-в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математики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отводится 124 часа в год</w:t>
      </w:r>
      <w:r>
        <w:rPr>
          <w:b/>
          <w:i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  <w:proofErr w:type="gramEnd"/>
    </w:p>
    <w:p w:rsidR="007703AD" w:rsidRDefault="007703AD" w:rsidP="007703AD">
      <w:pPr>
        <w:pStyle w:val="a3"/>
        <w:spacing w:line="259" w:lineRule="exact"/>
      </w:pPr>
      <w:r>
        <w:t xml:space="preserve">В    </w:t>
      </w:r>
      <w:r>
        <w:rPr>
          <w:spacing w:val="34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Постановлением</w:t>
      </w:r>
      <w:r>
        <w:rPr>
          <w:spacing w:val="50"/>
        </w:rPr>
        <w:t xml:space="preserve"> </w:t>
      </w:r>
      <w:r>
        <w:t>Главного</w:t>
      </w:r>
      <w:r>
        <w:rPr>
          <w:spacing w:val="51"/>
        </w:rPr>
        <w:t xml:space="preserve"> </w:t>
      </w:r>
      <w:r>
        <w:t>Государственного</w:t>
      </w:r>
      <w:r>
        <w:rPr>
          <w:spacing w:val="50"/>
        </w:rPr>
        <w:t xml:space="preserve"> </w:t>
      </w:r>
      <w:r>
        <w:t>санитарного</w:t>
      </w:r>
      <w:r>
        <w:rPr>
          <w:spacing w:val="50"/>
        </w:rPr>
        <w:t xml:space="preserve"> </w:t>
      </w:r>
      <w:r>
        <w:t>врача</w:t>
      </w:r>
    </w:p>
    <w:p w:rsidR="007703AD" w:rsidRDefault="007703AD" w:rsidP="007703AD">
      <w:pPr>
        <w:pStyle w:val="a3"/>
        <w:ind w:right="104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-57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использование "ступенчатого" режима обучения в первом полугодии. В связи с этим</w:t>
      </w:r>
      <w:r>
        <w:rPr>
          <w:spacing w:val="1"/>
        </w:rPr>
        <w:t xml:space="preserve"> </w:t>
      </w:r>
      <w:r>
        <w:t>произведена корректировка</w:t>
      </w:r>
      <w:r>
        <w:rPr>
          <w:spacing w:val="1"/>
        </w:rPr>
        <w:t xml:space="preserve"> </w:t>
      </w:r>
      <w:r>
        <w:t>учебных часов в</w:t>
      </w:r>
      <w:r>
        <w:rPr>
          <w:spacing w:val="60"/>
        </w:rPr>
        <w:t xml:space="preserve"> </w:t>
      </w:r>
      <w:r>
        <w:t>сторону уменьшения учебной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2"/>
        </w:rPr>
        <w:t xml:space="preserve"> </w:t>
      </w:r>
      <w:r>
        <w:t>классов.</w:t>
      </w:r>
    </w:p>
    <w:p w:rsidR="007703AD" w:rsidRDefault="007703AD" w:rsidP="007703AD">
      <w:pPr>
        <w:pStyle w:val="2"/>
        <w:spacing w:before="1"/>
      </w:pPr>
      <w:r>
        <w:rPr>
          <w:b w:val="0"/>
          <w:i w:val="0"/>
        </w:rPr>
        <w:t>-</w:t>
      </w:r>
      <w:r>
        <w:t>во</w:t>
      </w:r>
      <w:r>
        <w:rPr>
          <w:spacing w:val="10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t>математики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плане</w:t>
      </w:r>
      <w:r>
        <w:rPr>
          <w:spacing w:val="8"/>
        </w:rPr>
        <w:t xml:space="preserve"> </w:t>
      </w:r>
      <w:r>
        <w:t>отводится</w:t>
      </w:r>
      <w:r>
        <w:rPr>
          <w:spacing w:val="18"/>
        </w:rPr>
        <w:t xml:space="preserve"> </w:t>
      </w:r>
      <w:r>
        <w:t>136</w:t>
      </w:r>
      <w:r>
        <w:rPr>
          <w:spacing w:val="10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год</w:t>
      </w:r>
    </w:p>
    <w:p w:rsidR="007703AD" w:rsidRDefault="007703AD" w:rsidP="007703AD">
      <w:pPr>
        <w:pStyle w:val="a3"/>
      </w:pP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</w:t>
      </w:r>
    </w:p>
    <w:p w:rsidR="007703AD" w:rsidRDefault="007703AD" w:rsidP="007703AD">
      <w:pPr>
        <w:pStyle w:val="2"/>
      </w:pPr>
      <w:r>
        <w:rPr>
          <w:b w:val="0"/>
          <w:i w:val="0"/>
        </w:rPr>
        <w:t>-</w:t>
      </w:r>
      <w:r>
        <w:t>в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математики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учебном</w:t>
      </w:r>
      <w:r>
        <w:rPr>
          <w:spacing w:val="15"/>
        </w:rPr>
        <w:t xml:space="preserve"> </w:t>
      </w:r>
      <w:r>
        <w:t>плане</w:t>
      </w:r>
      <w:r>
        <w:rPr>
          <w:spacing w:val="87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136</w:t>
      </w:r>
      <w:r>
        <w:rPr>
          <w:spacing w:val="14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год</w:t>
      </w:r>
    </w:p>
    <w:p w:rsidR="007703AD" w:rsidRDefault="007703AD" w:rsidP="007703AD">
      <w:pPr>
        <w:pStyle w:val="a3"/>
      </w:pP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</w:t>
      </w:r>
    </w:p>
    <w:p w:rsidR="007703AD" w:rsidRDefault="007703AD" w:rsidP="007703AD">
      <w:pPr>
        <w:pStyle w:val="2"/>
      </w:pPr>
      <w:r>
        <w:rPr>
          <w:b w:val="0"/>
          <w:i w:val="0"/>
        </w:rPr>
        <w:t>-</w:t>
      </w:r>
      <w:r>
        <w:t>в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классах</w:t>
      </w:r>
      <w:r>
        <w:rPr>
          <w:spacing w:val="3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математики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учебном</w:t>
      </w:r>
      <w:r>
        <w:rPr>
          <w:spacing w:val="15"/>
        </w:rPr>
        <w:t xml:space="preserve"> </w:t>
      </w:r>
      <w:r>
        <w:t>плане</w:t>
      </w:r>
      <w:r>
        <w:rPr>
          <w:spacing w:val="87"/>
        </w:rPr>
        <w:t xml:space="preserve"> </w:t>
      </w:r>
      <w:r>
        <w:t>отводится</w:t>
      </w:r>
      <w:r>
        <w:rPr>
          <w:spacing w:val="16"/>
        </w:rPr>
        <w:t xml:space="preserve"> </w:t>
      </w:r>
      <w:r>
        <w:t>136</w:t>
      </w:r>
      <w:r>
        <w:rPr>
          <w:spacing w:val="14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год</w:t>
      </w:r>
    </w:p>
    <w:p w:rsidR="007703AD" w:rsidRDefault="007703AD" w:rsidP="007703AD">
      <w:pPr>
        <w:pStyle w:val="a3"/>
      </w:pP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</w:t>
      </w:r>
    </w:p>
    <w:p w:rsidR="007703AD" w:rsidRDefault="007703AD" w:rsidP="007703AD">
      <w:pPr>
        <w:pStyle w:val="a3"/>
        <w:ind w:right="113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(годовой)  контрольной работы.</w:t>
      </w:r>
    </w:p>
    <w:p w:rsidR="007703AD" w:rsidRPr="007703AD" w:rsidRDefault="007703AD" w:rsidP="007703AD">
      <w:pPr>
        <w:widowControl w:val="0"/>
        <w:autoSpaceDE w:val="0"/>
        <w:autoSpaceDN w:val="0"/>
        <w:spacing w:before="2" w:after="0" w:line="240" w:lineRule="auto"/>
        <w:ind w:left="953" w:right="4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F65" w:rsidRDefault="003A6F65"/>
    <w:sectPr w:rsidR="003A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CA2"/>
    <w:multiLevelType w:val="hybridMultilevel"/>
    <w:tmpl w:val="DE108AC8"/>
    <w:lvl w:ilvl="0" w:tplc="A1DE5BDA">
      <w:numFmt w:val="bullet"/>
      <w:lvlText w:val="–"/>
      <w:lvlJc w:val="left"/>
      <w:pPr>
        <w:ind w:left="305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98C">
      <w:numFmt w:val="bullet"/>
      <w:lvlText w:val="•"/>
      <w:lvlJc w:val="left"/>
      <w:pPr>
        <w:ind w:left="1218" w:hanging="466"/>
      </w:pPr>
      <w:rPr>
        <w:rFonts w:hint="default"/>
        <w:lang w:val="ru-RU" w:eastAsia="en-US" w:bidi="ar-SA"/>
      </w:rPr>
    </w:lvl>
    <w:lvl w:ilvl="2" w:tplc="7F00CAEE">
      <w:numFmt w:val="bullet"/>
      <w:lvlText w:val="•"/>
      <w:lvlJc w:val="left"/>
      <w:pPr>
        <w:ind w:left="2137" w:hanging="466"/>
      </w:pPr>
      <w:rPr>
        <w:rFonts w:hint="default"/>
        <w:lang w:val="ru-RU" w:eastAsia="en-US" w:bidi="ar-SA"/>
      </w:rPr>
    </w:lvl>
    <w:lvl w:ilvl="3" w:tplc="87822A6C">
      <w:numFmt w:val="bullet"/>
      <w:lvlText w:val="•"/>
      <w:lvlJc w:val="left"/>
      <w:pPr>
        <w:ind w:left="3055" w:hanging="466"/>
      </w:pPr>
      <w:rPr>
        <w:rFonts w:hint="default"/>
        <w:lang w:val="ru-RU" w:eastAsia="en-US" w:bidi="ar-SA"/>
      </w:rPr>
    </w:lvl>
    <w:lvl w:ilvl="4" w:tplc="CBF86722">
      <w:numFmt w:val="bullet"/>
      <w:lvlText w:val="•"/>
      <w:lvlJc w:val="left"/>
      <w:pPr>
        <w:ind w:left="3974" w:hanging="466"/>
      </w:pPr>
      <w:rPr>
        <w:rFonts w:hint="default"/>
        <w:lang w:val="ru-RU" w:eastAsia="en-US" w:bidi="ar-SA"/>
      </w:rPr>
    </w:lvl>
    <w:lvl w:ilvl="5" w:tplc="F702CEAE">
      <w:numFmt w:val="bullet"/>
      <w:lvlText w:val="•"/>
      <w:lvlJc w:val="left"/>
      <w:pPr>
        <w:ind w:left="4893" w:hanging="466"/>
      </w:pPr>
      <w:rPr>
        <w:rFonts w:hint="default"/>
        <w:lang w:val="ru-RU" w:eastAsia="en-US" w:bidi="ar-SA"/>
      </w:rPr>
    </w:lvl>
    <w:lvl w:ilvl="6" w:tplc="6B0C0FE0">
      <w:numFmt w:val="bullet"/>
      <w:lvlText w:val="•"/>
      <w:lvlJc w:val="left"/>
      <w:pPr>
        <w:ind w:left="5811" w:hanging="466"/>
      </w:pPr>
      <w:rPr>
        <w:rFonts w:hint="default"/>
        <w:lang w:val="ru-RU" w:eastAsia="en-US" w:bidi="ar-SA"/>
      </w:rPr>
    </w:lvl>
    <w:lvl w:ilvl="7" w:tplc="4F32BE38">
      <w:numFmt w:val="bullet"/>
      <w:lvlText w:val="•"/>
      <w:lvlJc w:val="left"/>
      <w:pPr>
        <w:ind w:left="6730" w:hanging="466"/>
      </w:pPr>
      <w:rPr>
        <w:rFonts w:hint="default"/>
        <w:lang w:val="ru-RU" w:eastAsia="en-US" w:bidi="ar-SA"/>
      </w:rPr>
    </w:lvl>
    <w:lvl w:ilvl="8" w:tplc="18ACD784">
      <w:numFmt w:val="bullet"/>
      <w:lvlText w:val="•"/>
      <w:lvlJc w:val="left"/>
      <w:pPr>
        <w:ind w:left="7649" w:hanging="466"/>
      </w:pPr>
      <w:rPr>
        <w:rFonts w:hint="default"/>
        <w:lang w:val="ru-RU" w:eastAsia="en-US" w:bidi="ar-SA"/>
      </w:rPr>
    </w:lvl>
  </w:abstractNum>
  <w:abstractNum w:abstractNumId="1">
    <w:nsid w:val="45243EC6"/>
    <w:multiLevelType w:val="hybridMultilevel"/>
    <w:tmpl w:val="08CCCC26"/>
    <w:lvl w:ilvl="0" w:tplc="705C107A">
      <w:numFmt w:val="bullet"/>
      <w:lvlText w:val="-"/>
      <w:lvlJc w:val="left"/>
      <w:pPr>
        <w:ind w:left="305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E302ADE">
      <w:numFmt w:val="bullet"/>
      <w:lvlText w:val="•"/>
      <w:lvlJc w:val="left"/>
      <w:pPr>
        <w:ind w:left="1218" w:hanging="152"/>
      </w:pPr>
      <w:rPr>
        <w:rFonts w:hint="default"/>
        <w:lang w:val="ru-RU" w:eastAsia="en-US" w:bidi="ar-SA"/>
      </w:rPr>
    </w:lvl>
    <w:lvl w:ilvl="2" w:tplc="F474A550">
      <w:numFmt w:val="bullet"/>
      <w:lvlText w:val="•"/>
      <w:lvlJc w:val="left"/>
      <w:pPr>
        <w:ind w:left="2137" w:hanging="152"/>
      </w:pPr>
      <w:rPr>
        <w:rFonts w:hint="default"/>
        <w:lang w:val="ru-RU" w:eastAsia="en-US" w:bidi="ar-SA"/>
      </w:rPr>
    </w:lvl>
    <w:lvl w:ilvl="3" w:tplc="862CC898">
      <w:numFmt w:val="bullet"/>
      <w:lvlText w:val="•"/>
      <w:lvlJc w:val="left"/>
      <w:pPr>
        <w:ind w:left="3055" w:hanging="152"/>
      </w:pPr>
      <w:rPr>
        <w:rFonts w:hint="default"/>
        <w:lang w:val="ru-RU" w:eastAsia="en-US" w:bidi="ar-SA"/>
      </w:rPr>
    </w:lvl>
    <w:lvl w:ilvl="4" w:tplc="078E23FC">
      <w:numFmt w:val="bullet"/>
      <w:lvlText w:val="•"/>
      <w:lvlJc w:val="left"/>
      <w:pPr>
        <w:ind w:left="3974" w:hanging="152"/>
      </w:pPr>
      <w:rPr>
        <w:rFonts w:hint="default"/>
        <w:lang w:val="ru-RU" w:eastAsia="en-US" w:bidi="ar-SA"/>
      </w:rPr>
    </w:lvl>
    <w:lvl w:ilvl="5" w:tplc="03C86B5A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DABE5C70">
      <w:numFmt w:val="bullet"/>
      <w:lvlText w:val="•"/>
      <w:lvlJc w:val="left"/>
      <w:pPr>
        <w:ind w:left="5811" w:hanging="152"/>
      </w:pPr>
      <w:rPr>
        <w:rFonts w:hint="default"/>
        <w:lang w:val="ru-RU" w:eastAsia="en-US" w:bidi="ar-SA"/>
      </w:rPr>
    </w:lvl>
    <w:lvl w:ilvl="7" w:tplc="95C89F3A">
      <w:numFmt w:val="bullet"/>
      <w:lvlText w:val="•"/>
      <w:lvlJc w:val="left"/>
      <w:pPr>
        <w:ind w:left="6730" w:hanging="152"/>
      </w:pPr>
      <w:rPr>
        <w:rFonts w:hint="default"/>
        <w:lang w:val="ru-RU" w:eastAsia="en-US" w:bidi="ar-SA"/>
      </w:rPr>
    </w:lvl>
    <w:lvl w:ilvl="8" w:tplc="DDCA248E">
      <w:numFmt w:val="bullet"/>
      <w:lvlText w:val="•"/>
      <w:lvlJc w:val="left"/>
      <w:pPr>
        <w:ind w:left="7649" w:hanging="152"/>
      </w:pPr>
      <w:rPr>
        <w:rFonts w:hint="default"/>
        <w:lang w:val="ru-RU" w:eastAsia="en-US" w:bidi="ar-SA"/>
      </w:rPr>
    </w:lvl>
  </w:abstractNum>
  <w:abstractNum w:abstractNumId="2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abstractNum w:abstractNumId="3">
    <w:nsid w:val="5A496FBB"/>
    <w:multiLevelType w:val="hybridMultilevel"/>
    <w:tmpl w:val="41944AFC"/>
    <w:lvl w:ilvl="0" w:tplc="1774066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EE172E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AD669C7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A4030CA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04B634E4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715C3214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8F1E15A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7CF08C6E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EB607C0A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abstractNum w:abstractNumId="4">
    <w:nsid w:val="5DF679ED"/>
    <w:multiLevelType w:val="hybridMultilevel"/>
    <w:tmpl w:val="B56ED7EA"/>
    <w:lvl w:ilvl="0" w:tplc="D45663E6">
      <w:numFmt w:val="bullet"/>
      <w:lvlText w:val=""/>
      <w:lvlJc w:val="left"/>
      <w:pPr>
        <w:ind w:left="3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7414FC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5AFAA772"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 w:tplc="67489E02">
      <w:numFmt w:val="bullet"/>
      <w:lvlText w:val="•"/>
      <w:lvlJc w:val="left"/>
      <w:pPr>
        <w:ind w:left="3055" w:hanging="284"/>
      </w:pPr>
      <w:rPr>
        <w:rFonts w:hint="default"/>
        <w:lang w:val="ru-RU" w:eastAsia="en-US" w:bidi="ar-SA"/>
      </w:rPr>
    </w:lvl>
    <w:lvl w:ilvl="4" w:tplc="3BAA4024">
      <w:numFmt w:val="bullet"/>
      <w:lvlText w:val="•"/>
      <w:lvlJc w:val="left"/>
      <w:pPr>
        <w:ind w:left="3974" w:hanging="284"/>
      </w:pPr>
      <w:rPr>
        <w:rFonts w:hint="default"/>
        <w:lang w:val="ru-RU" w:eastAsia="en-US" w:bidi="ar-SA"/>
      </w:rPr>
    </w:lvl>
    <w:lvl w:ilvl="5" w:tplc="025E2BF0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E31C3758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7" w:tplc="A796B736">
      <w:numFmt w:val="bullet"/>
      <w:lvlText w:val="•"/>
      <w:lvlJc w:val="left"/>
      <w:pPr>
        <w:ind w:left="6730" w:hanging="284"/>
      </w:pPr>
      <w:rPr>
        <w:rFonts w:hint="default"/>
        <w:lang w:val="ru-RU" w:eastAsia="en-US" w:bidi="ar-SA"/>
      </w:rPr>
    </w:lvl>
    <w:lvl w:ilvl="8" w:tplc="FFCE17F4">
      <w:numFmt w:val="bullet"/>
      <w:lvlText w:val="•"/>
      <w:lvlJc w:val="left"/>
      <w:pPr>
        <w:ind w:left="7649" w:hanging="284"/>
      </w:pPr>
      <w:rPr>
        <w:rFonts w:hint="default"/>
        <w:lang w:val="ru-RU" w:eastAsia="en-US" w:bidi="ar-SA"/>
      </w:rPr>
    </w:lvl>
  </w:abstractNum>
  <w:abstractNum w:abstractNumId="5">
    <w:nsid w:val="706C2906"/>
    <w:multiLevelType w:val="hybridMultilevel"/>
    <w:tmpl w:val="E5A811C4"/>
    <w:lvl w:ilvl="0" w:tplc="E4F41F54">
      <w:start w:val="1"/>
      <w:numFmt w:val="decimal"/>
      <w:lvlText w:val="%1)"/>
      <w:lvlJc w:val="left"/>
      <w:pPr>
        <w:ind w:left="3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8297E">
      <w:numFmt w:val="bullet"/>
      <w:lvlText w:val="•"/>
      <w:lvlJc w:val="left"/>
      <w:pPr>
        <w:ind w:left="1218" w:hanging="331"/>
      </w:pPr>
      <w:rPr>
        <w:rFonts w:hint="default"/>
        <w:lang w:val="ru-RU" w:eastAsia="en-US" w:bidi="ar-SA"/>
      </w:rPr>
    </w:lvl>
    <w:lvl w:ilvl="2" w:tplc="379AA0E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4C70DBFE">
      <w:numFmt w:val="bullet"/>
      <w:lvlText w:val="•"/>
      <w:lvlJc w:val="left"/>
      <w:pPr>
        <w:ind w:left="3055" w:hanging="331"/>
      </w:pPr>
      <w:rPr>
        <w:rFonts w:hint="default"/>
        <w:lang w:val="ru-RU" w:eastAsia="en-US" w:bidi="ar-SA"/>
      </w:rPr>
    </w:lvl>
    <w:lvl w:ilvl="4" w:tplc="5DE4510C">
      <w:numFmt w:val="bullet"/>
      <w:lvlText w:val="•"/>
      <w:lvlJc w:val="left"/>
      <w:pPr>
        <w:ind w:left="3974" w:hanging="331"/>
      </w:pPr>
      <w:rPr>
        <w:rFonts w:hint="default"/>
        <w:lang w:val="ru-RU" w:eastAsia="en-US" w:bidi="ar-SA"/>
      </w:rPr>
    </w:lvl>
    <w:lvl w:ilvl="5" w:tplc="B7A4C598">
      <w:numFmt w:val="bullet"/>
      <w:lvlText w:val="•"/>
      <w:lvlJc w:val="left"/>
      <w:pPr>
        <w:ind w:left="4893" w:hanging="331"/>
      </w:pPr>
      <w:rPr>
        <w:rFonts w:hint="default"/>
        <w:lang w:val="ru-RU" w:eastAsia="en-US" w:bidi="ar-SA"/>
      </w:rPr>
    </w:lvl>
    <w:lvl w:ilvl="6" w:tplc="0A606EA4">
      <w:numFmt w:val="bullet"/>
      <w:lvlText w:val="•"/>
      <w:lvlJc w:val="left"/>
      <w:pPr>
        <w:ind w:left="5811" w:hanging="331"/>
      </w:pPr>
      <w:rPr>
        <w:rFonts w:hint="default"/>
        <w:lang w:val="ru-RU" w:eastAsia="en-US" w:bidi="ar-SA"/>
      </w:rPr>
    </w:lvl>
    <w:lvl w:ilvl="7" w:tplc="E5BA9360">
      <w:numFmt w:val="bullet"/>
      <w:lvlText w:val="•"/>
      <w:lvlJc w:val="left"/>
      <w:pPr>
        <w:ind w:left="6730" w:hanging="331"/>
      </w:pPr>
      <w:rPr>
        <w:rFonts w:hint="default"/>
        <w:lang w:val="ru-RU" w:eastAsia="en-US" w:bidi="ar-SA"/>
      </w:rPr>
    </w:lvl>
    <w:lvl w:ilvl="8" w:tplc="595C9064">
      <w:numFmt w:val="bullet"/>
      <w:lvlText w:val="•"/>
      <w:lvlJc w:val="left"/>
      <w:pPr>
        <w:ind w:left="7649" w:hanging="3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9"/>
    <w:rsid w:val="003A6F65"/>
    <w:rsid w:val="007703AD"/>
    <w:rsid w:val="00A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03AD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03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703A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03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703AD"/>
    <w:pPr>
      <w:widowControl w:val="0"/>
      <w:autoSpaceDE w:val="0"/>
      <w:autoSpaceDN w:val="0"/>
      <w:spacing w:before="2" w:after="0" w:line="240" w:lineRule="auto"/>
      <w:ind w:left="950" w:right="49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703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0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03AD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03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703A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03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703AD"/>
    <w:pPr>
      <w:widowControl w:val="0"/>
      <w:autoSpaceDE w:val="0"/>
      <w:autoSpaceDN w:val="0"/>
      <w:spacing w:before="2" w:after="0" w:line="240" w:lineRule="auto"/>
      <w:ind w:left="950" w:right="49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703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703A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0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2022-11-22T15:26:00Z</dcterms:created>
  <dcterms:modified xsi:type="dcterms:W3CDTF">2022-11-22T15:28:00Z</dcterms:modified>
</cp:coreProperties>
</file>