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C4" w:rsidRPr="00C254C4" w:rsidRDefault="001126E9" w:rsidP="00FB0D87">
      <w:pPr>
        <w:pStyle w:val="a7"/>
        <w:tabs>
          <w:tab w:val="left" w:pos="2522"/>
          <w:tab w:val="left" w:pos="4782"/>
          <w:tab w:val="left" w:pos="5813"/>
          <w:tab w:val="left" w:pos="7460"/>
          <w:tab w:val="left" w:pos="9178"/>
        </w:tabs>
        <w:ind w:right="110" w:firstLine="911"/>
        <w:jc w:val="both"/>
        <w:rPr>
          <w:sz w:val="24"/>
          <w:szCs w:val="24"/>
        </w:rPr>
        <w:sectPr w:rsidR="00C254C4" w:rsidRPr="00C254C4" w:rsidSect="001126E9">
          <w:pgSz w:w="16840" w:h="11910" w:orient="landscape"/>
          <w:pgMar w:top="284" w:right="1040" w:bottom="740" w:left="851" w:header="720" w:footer="720" w:gutter="0"/>
          <w:cols w:space="720"/>
          <w:docGrid w:linePitch="299"/>
        </w:sectPr>
      </w:pPr>
      <w:bookmarkStart w:id="0" w:name="_GoBack"/>
      <w:r>
        <w:rPr>
          <w:noProof/>
          <w:sz w:val="24"/>
          <w:szCs w:val="24"/>
          <w:lang w:eastAsia="ru-RU"/>
        </w:rPr>
        <w:drawing>
          <wp:inline distT="0" distB="0" distL="0" distR="0" wp14:anchorId="092877F5">
            <wp:extent cx="7179734" cy="9289241"/>
            <wp:effectExtent l="0" t="6985"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198094" cy="9312995"/>
                    </a:xfrm>
                    <a:prstGeom prst="rect">
                      <a:avLst/>
                    </a:prstGeom>
                    <a:noFill/>
                  </pic:spPr>
                </pic:pic>
              </a:graphicData>
            </a:graphic>
          </wp:inline>
        </w:drawing>
      </w:r>
      <w:bookmarkEnd w:id="0"/>
    </w:p>
    <w:p w:rsidR="009E740A" w:rsidRPr="00C254C4" w:rsidRDefault="009E740A" w:rsidP="00FB0D87">
      <w:pPr>
        <w:autoSpaceDE w:val="0"/>
        <w:autoSpaceDN w:val="0"/>
        <w:adjustRightInd w:val="0"/>
        <w:spacing w:after="0" w:line="240" w:lineRule="auto"/>
        <w:jc w:val="both"/>
        <w:rPr>
          <w:rFonts w:ascii="Times New Roman" w:eastAsia="Calibri" w:hAnsi="Times New Roman" w:cs="Times New Roman"/>
          <w:b/>
          <w:bCs/>
          <w:sz w:val="24"/>
          <w:szCs w:val="24"/>
        </w:rPr>
      </w:pPr>
    </w:p>
    <w:p w:rsidR="009E740A" w:rsidRPr="009E740A" w:rsidRDefault="007E3BFD" w:rsidP="009E740A">
      <w:pPr>
        <w:autoSpaceDE w:val="0"/>
        <w:autoSpaceDN w:val="0"/>
        <w:adjustRightInd w:val="0"/>
        <w:spacing w:after="0" w:line="240" w:lineRule="auto"/>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Пояснительная записка </w:t>
      </w:r>
    </w:p>
    <w:p w:rsidR="009E740A" w:rsidRPr="009E740A" w:rsidRDefault="009E740A" w:rsidP="009E740A">
      <w:pPr>
        <w:autoSpaceDE w:val="0"/>
        <w:autoSpaceDN w:val="0"/>
        <w:adjustRightInd w:val="0"/>
        <w:spacing w:after="0" w:line="240" w:lineRule="auto"/>
        <w:rPr>
          <w:rFonts w:ascii="Times New Roman" w:eastAsia="Calibri" w:hAnsi="Times New Roman" w:cs="Times New Roman"/>
          <w:b/>
          <w:bCs/>
          <w:sz w:val="28"/>
          <w:szCs w:val="28"/>
        </w:rPr>
      </w:pPr>
    </w:p>
    <w:p w:rsidR="009E740A" w:rsidRPr="00CC7335" w:rsidRDefault="009E740A" w:rsidP="009E740A">
      <w:pPr>
        <w:autoSpaceDE w:val="0"/>
        <w:autoSpaceDN w:val="0"/>
        <w:adjustRightInd w:val="0"/>
        <w:spacing w:after="0" w:line="240" w:lineRule="auto"/>
        <w:rPr>
          <w:rFonts w:ascii="Times New Roman" w:eastAsia="Calibri" w:hAnsi="Times New Roman" w:cs="Times New Roman"/>
          <w:sz w:val="24"/>
          <w:szCs w:val="24"/>
        </w:rPr>
      </w:pPr>
      <w:r w:rsidRPr="00CC7335">
        <w:rPr>
          <w:rFonts w:ascii="Times New Roman" w:eastAsia="Calibri" w:hAnsi="Times New Roman" w:cs="Times New Roman"/>
          <w:sz w:val="24"/>
          <w:szCs w:val="24"/>
        </w:rPr>
        <w:t>Программа внеурочной деятельности «Художественное творчество» по  художественно-эстетическому (общекультурному) направлению для 1-4 классов разработана на основе:</w:t>
      </w:r>
    </w:p>
    <w:p w:rsidR="009E740A" w:rsidRPr="00CC7335" w:rsidRDefault="009E740A" w:rsidP="009E740A">
      <w:pPr>
        <w:numPr>
          <w:ilvl w:val="0"/>
          <w:numId w:val="14"/>
        </w:numPr>
        <w:autoSpaceDE w:val="0"/>
        <w:autoSpaceDN w:val="0"/>
        <w:adjustRightInd w:val="0"/>
        <w:spacing w:after="0" w:line="240" w:lineRule="auto"/>
        <w:rPr>
          <w:rFonts w:ascii="Times New Roman" w:eastAsia="Calibri" w:hAnsi="Times New Roman" w:cs="Times New Roman"/>
          <w:sz w:val="24"/>
          <w:szCs w:val="24"/>
        </w:rPr>
      </w:pPr>
      <w:r w:rsidRPr="00CC7335">
        <w:rPr>
          <w:rFonts w:ascii="Times New Roman" w:eastAsia="Calibri" w:hAnsi="Times New Roman" w:cs="Times New Roman"/>
          <w:sz w:val="24"/>
          <w:szCs w:val="24"/>
        </w:rPr>
        <w:t>Федерального государственного образовательного стандарта начального общего образования (06.10.2009. рег.№373);</w:t>
      </w:r>
    </w:p>
    <w:p w:rsidR="009E740A" w:rsidRPr="00CC7335" w:rsidRDefault="009E740A" w:rsidP="009E740A">
      <w:pPr>
        <w:numPr>
          <w:ilvl w:val="0"/>
          <w:numId w:val="14"/>
        </w:numPr>
        <w:autoSpaceDE w:val="0"/>
        <w:autoSpaceDN w:val="0"/>
        <w:adjustRightInd w:val="0"/>
        <w:spacing w:after="0" w:line="240" w:lineRule="auto"/>
        <w:rPr>
          <w:rFonts w:ascii="Times New Roman" w:eastAsia="Calibri" w:hAnsi="Times New Roman" w:cs="Times New Roman"/>
          <w:sz w:val="24"/>
          <w:szCs w:val="24"/>
        </w:rPr>
      </w:pPr>
      <w:r w:rsidRPr="00CC7335">
        <w:rPr>
          <w:rFonts w:ascii="Times New Roman" w:eastAsia="Calibri" w:hAnsi="Times New Roman" w:cs="Times New Roman"/>
          <w:sz w:val="24"/>
          <w:szCs w:val="24"/>
        </w:rPr>
        <w:t>Основной образовательной программы начального общего образования;</w:t>
      </w:r>
    </w:p>
    <w:p w:rsidR="009E740A" w:rsidRPr="00CC7335" w:rsidRDefault="004D65EE" w:rsidP="009E740A">
      <w:pPr>
        <w:numPr>
          <w:ilvl w:val="0"/>
          <w:numId w:val="14"/>
        </w:num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009E740A" w:rsidRPr="00CC7335">
        <w:rPr>
          <w:rFonts w:ascii="Times New Roman" w:eastAsia="Calibri" w:hAnsi="Times New Roman" w:cs="Times New Roman"/>
          <w:sz w:val="24"/>
          <w:szCs w:val="24"/>
        </w:rPr>
        <w:t>лана внеурочной деятельности МБОУ "Ярская СОШ" на 2020-2021 учебный год;</w:t>
      </w:r>
    </w:p>
    <w:p w:rsidR="009E740A" w:rsidRPr="00CC7335" w:rsidRDefault="009E740A" w:rsidP="009E740A">
      <w:pPr>
        <w:numPr>
          <w:ilvl w:val="0"/>
          <w:numId w:val="14"/>
        </w:numPr>
        <w:autoSpaceDE w:val="0"/>
        <w:autoSpaceDN w:val="0"/>
        <w:adjustRightInd w:val="0"/>
        <w:spacing w:after="0" w:line="240" w:lineRule="auto"/>
        <w:rPr>
          <w:rFonts w:ascii="Times New Roman" w:eastAsia="Calibri" w:hAnsi="Times New Roman" w:cs="Times New Roman"/>
          <w:sz w:val="24"/>
          <w:szCs w:val="24"/>
        </w:rPr>
      </w:pPr>
      <w:r w:rsidRPr="00CC7335">
        <w:rPr>
          <w:rFonts w:ascii="Times New Roman" w:eastAsia="Calibri" w:hAnsi="Times New Roman" w:cs="Times New Roman"/>
          <w:sz w:val="24"/>
          <w:szCs w:val="24"/>
        </w:rPr>
        <w:t xml:space="preserve">Примерной программы «Художественное творчество» (Автор </w:t>
      </w:r>
      <w:proofErr w:type="spellStart"/>
      <w:r w:rsidRPr="00CC7335">
        <w:rPr>
          <w:rFonts w:ascii="Times New Roman" w:eastAsia="Calibri" w:hAnsi="Times New Roman" w:cs="Times New Roman"/>
          <w:sz w:val="24"/>
          <w:szCs w:val="24"/>
        </w:rPr>
        <w:t>Т.Н.Проснякова</w:t>
      </w:r>
      <w:proofErr w:type="spellEnd"/>
      <w:r w:rsidRPr="00CC7335">
        <w:rPr>
          <w:rFonts w:ascii="Times New Roman" w:eastAsia="Calibri" w:hAnsi="Times New Roman" w:cs="Times New Roman"/>
          <w:sz w:val="24"/>
          <w:szCs w:val="24"/>
        </w:rPr>
        <w:t xml:space="preserve">. Примерные программы внеурочной деятельности. Начальное и основное образование. Под редакцией </w:t>
      </w:r>
      <w:proofErr w:type="spellStart"/>
      <w:r w:rsidRPr="00CC7335">
        <w:rPr>
          <w:rFonts w:ascii="Times New Roman" w:eastAsia="Calibri" w:hAnsi="Times New Roman" w:cs="Times New Roman"/>
          <w:sz w:val="24"/>
          <w:szCs w:val="24"/>
        </w:rPr>
        <w:t>В.А.Горского</w:t>
      </w:r>
      <w:proofErr w:type="spellEnd"/>
      <w:r w:rsidRPr="00CC7335">
        <w:rPr>
          <w:rFonts w:ascii="Times New Roman" w:eastAsia="Calibri" w:hAnsi="Times New Roman" w:cs="Times New Roman"/>
          <w:sz w:val="24"/>
          <w:szCs w:val="24"/>
        </w:rPr>
        <w:t>. Москва, «Просвещение». 2012 г.)</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sz w:val="24"/>
          <w:szCs w:val="24"/>
        </w:rPr>
      </w:pP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sz w:val="24"/>
          <w:szCs w:val="24"/>
        </w:rPr>
      </w:pPr>
      <w:r w:rsidRPr="00CC7335">
        <w:rPr>
          <w:rFonts w:ascii="Times New Roman" w:eastAsia="Calibri" w:hAnsi="Times New Roman" w:cs="Times New Roman"/>
          <w:b/>
          <w:bCs/>
          <w:sz w:val="24"/>
          <w:szCs w:val="24"/>
        </w:rPr>
        <w:t xml:space="preserve">       </w:t>
      </w:r>
    </w:p>
    <w:p w:rsidR="009E740A" w:rsidRPr="00CC7335" w:rsidRDefault="009E740A" w:rsidP="009E740A">
      <w:pPr>
        <w:spacing w:after="0" w:line="240" w:lineRule="auto"/>
        <w:jc w:val="both"/>
        <w:rPr>
          <w:rFonts w:ascii="Times New Roman" w:eastAsia="Calibri" w:hAnsi="Times New Roman" w:cs="Times New Roman"/>
          <w:color w:val="000000"/>
          <w:sz w:val="24"/>
          <w:szCs w:val="24"/>
        </w:rPr>
      </w:pPr>
      <w:r w:rsidRPr="00CC7335">
        <w:rPr>
          <w:rFonts w:ascii="Times New Roman" w:eastAsia="Calibri" w:hAnsi="Times New Roman" w:cs="Times New Roman"/>
          <w:sz w:val="24"/>
          <w:szCs w:val="24"/>
        </w:rPr>
        <w:t xml:space="preserve">Приоритетной целью художественного образования является духовно-нравственное развитие ребёнка, т.е. формирование у него качеств, отвечающих представлениям об истинной человечности, о доброте и культурной полноценности в восприятии мира. </w:t>
      </w:r>
      <w:proofErr w:type="spellStart"/>
      <w:r w:rsidRPr="00CC7335">
        <w:rPr>
          <w:rFonts w:ascii="Times New Roman" w:eastAsia="Calibri" w:hAnsi="Times New Roman" w:cs="Times New Roman"/>
          <w:sz w:val="24"/>
          <w:szCs w:val="24"/>
        </w:rPr>
        <w:t>Культуросозидающая</w:t>
      </w:r>
      <w:proofErr w:type="spellEnd"/>
      <w:r w:rsidRPr="00CC7335">
        <w:rPr>
          <w:rFonts w:ascii="Times New Roman" w:eastAsia="Calibri" w:hAnsi="Times New Roman" w:cs="Times New Roman"/>
          <w:sz w:val="24"/>
          <w:szCs w:val="24"/>
        </w:rPr>
        <w:t xml:space="preserve"> роль программы состоит также в воспитании гражданственности и патриотизма. Эта задача ни в коей мере не ограничивает связи с мировыми процессами, напротив, 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 Природа и жизнь являются базисом формируемого </w:t>
      </w:r>
      <w:proofErr w:type="spellStart"/>
      <w:r w:rsidRPr="00CC7335">
        <w:rPr>
          <w:rFonts w:ascii="Times New Roman" w:eastAsia="Calibri" w:hAnsi="Times New Roman" w:cs="Times New Roman"/>
          <w:sz w:val="24"/>
          <w:szCs w:val="24"/>
        </w:rPr>
        <w:t>мироотношения</w:t>
      </w:r>
      <w:proofErr w:type="spellEnd"/>
      <w:r w:rsidRPr="00CC7335">
        <w:rPr>
          <w:rFonts w:ascii="Times New Roman" w:eastAsia="Calibri" w:hAnsi="Times New Roman" w:cs="Times New Roman"/>
          <w:sz w:val="24"/>
          <w:szCs w:val="24"/>
        </w:rPr>
        <w:t xml:space="preserve">. </w:t>
      </w:r>
      <w:r w:rsidRPr="00CC7335">
        <w:rPr>
          <w:rFonts w:ascii="Times New Roman" w:eastAsia="Calibri" w:hAnsi="Times New Roman" w:cs="Times New Roman"/>
          <w:color w:val="000000"/>
          <w:sz w:val="24"/>
          <w:szCs w:val="24"/>
        </w:rPr>
        <w:t>Методологической основой курса является системно-</w:t>
      </w:r>
      <w:proofErr w:type="spellStart"/>
      <w:r w:rsidRPr="00CC7335">
        <w:rPr>
          <w:rFonts w:ascii="Times New Roman" w:eastAsia="Calibri" w:hAnsi="Times New Roman" w:cs="Times New Roman"/>
          <w:color w:val="000000"/>
          <w:sz w:val="24"/>
          <w:szCs w:val="24"/>
        </w:rPr>
        <w:t>деятельностный</w:t>
      </w:r>
      <w:proofErr w:type="spellEnd"/>
      <w:r w:rsidRPr="00CC7335">
        <w:rPr>
          <w:rFonts w:ascii="Times New Roman" w:eastAsia="Calibri" w:hAnsi="Times New Roman" w:cs="Times New Roman"/>
          <w:color w:val="000000"/>
          <w:sz w:val="24"/>
          <w:szCs w:val="24"/>
        </w:rPr>
        <w:t xml:space="preserve"> подход в начальном обучении. Занятия по данному курсу познакомят детей с огромным миром прикладного творчества, помогут освоить разнообразные технологии в соответствии с индивидуальными предпочтениями.</w:t>
      </w:r>
    </w:p>
    <w:p w:rsidR="009E740A" w:rsidRPr="00CC7335" w:rsidRDefault="009E740A" w:rsidP="009E740A">
      <w:pPr>
        <w:spacing w:line="240" w:lineRule="auto"/>
        <w:jc w:val="both"/>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Кроме решения задач художественного воспитания, данная программа развивает интеллектуально-творческий потенциал учащихся, предоставляя каждому ребенку широкие возможности для самореализации и самовыражения, познания и раскрытия собственных способностей, проявления инициативности, изобретательности, гибкости мышления.</w:t>
      </w:r>
    </w:p>
    <w:p w:rsidR="009E740A" w:rsidRPr="00CC7335" w:rsidRDefault="009E740A" w:rsidP="009E740A">
      <w:pPr>
        <w:jc w:val="both"/>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Цель, задачи и принципы программы:</w:t>
      </w:r>
    </w:p>
    <w:p w:rsidR="009E740A" w:rsidRPr="00CC7335" w:rsidRDefault="009E740A" w:rsidP="009E740A">
      <w:pPr>
        <w:spacing w:after="0" w:line="240" w:lineRule="auto"/>
        <w:jc w:val="both"/>
        <w:rPr>
          <w:rFonts w:ascii="Times New Roman" w:eastAsia="Calibri" w:hAnsi="Times New Roman" w:cs="Times New Roman"/>
          <w:color w:val="000000"/>
          <w:sz w:val="24"/>
          <w:szCs w:val="24"/>
        </w:rPr>
      </w:pPr>
      <w:r w:rsidRPr="00CC7335">
        <w:rPr>
          <w:rFonts w:ascii="Times New Roman" w:eastAsia="Calibri" w:hAnsi="Times New Roman" w:cs="Times New Roman"/>
          <w:b/>
          <w:bCs/>
          <w:color w:val="000000"/>
          <w:sz w:val="24"/>
          <w:szCs w:val="24"/>
        </w:rPr>
        <w:t>Цель:</w:t>
      </w:r>
      <w:r w:rsidRPr="00CC7335">
        <w:rPr>
          <w:rFonts w:ascii="Times New Roman" w:eastAsia="Calibri" w:hAnsi="Times New Roman" w:cs="Times New Roman"/>
          <w:color w:val="000000"/>
          <w:sz w:val="24"/>
          <w:szCs w:val="24"/>
        </w:rPr>
        <w:t xml:space="preserve"> гармоничное развитие учащихся средствами художественного творчества; дать возможность детям проявить себя, творчески раскрыться.</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 xml:space="preserve">       Задачи курса:</w:t>
      </w:r>
    </w:p>
    <w:p w:rsidR="009E740A" w:rsidRPr="00CC7335" w:rsidRDefault="009E740A" w:rsidP="009E740A">
      <w:pPr>
        <w:numPr>
          <w:ilvl w:val="0"/>
          <w:numId w:val="15"/>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развивать природные задатки и способности, помогающие достижению успеха в художественном творчестве;</w:t>
      </w:r>
    </w:p>
    <w:p w:rsidR="009E740A" w:rsidRPr="00CC7335" w:rsidRDefault="009E740A" w:rsidP="009E740A">
      <w:pPr>
        <w:numPr>
          <w:ilvl w:val="0"/>
          <w:numId w:val="15"/>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формировать прикладные умения и навыки;</w:t>
      </w:r>
    </w:p>
    <w:p w:rsidR="009E740A" w:rsidRPr="00CC7335" w:rsidRDefault="009E740A" w:rsidP="009E740A">
      <w:pPr>
        <w:numPr>
          <w:ilvl w:val="0"/>
          <w:numId w:val="15"/>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научить приемам исполнительного мастерства;</w:t>
      </w:r>
    </w:p>
    <w:p w:rsidR="009E740A" w:rsidRPr="00CC7335" w:rsidRDefault="009E740A" w:rsidP="009E740A">
      <w:pPr>
        <w:numPr>
          <w:ilvl w:val="0"/>
          <w:numId w:val="15"/>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научить видеть, понимать и анализировать произведения искусства;</w:t>
      </w:r>
    </w:p>
    <w:p w:rsidR="009E740A" w:rsidRPr="00CC7335" w:rsidRDefault="009E740A" w:rsidP="009E740A">
      <w:pPr>
        <w:numPr>
          <w:ilvl w:val="0"/>
          <w:numId w:val="15"/>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научить правильно использовать термины, формулировать определение понятий, используемых в опыте мастеров искусств;</w:t>
      </w:r>
    </w:p>
    <w:p w:rsidR="009E740A" w:rsidRPr="00CC7335" w:rsidRDefault="009E740A" w:rsidP="007E3BFD">
      <w:pPr>
        <w:numPr>
          <w:ilvl w:val="0"/>
          <w:numId w:val="15"/>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воспитывать интерес к активному познанию истории материальной культуры своего и других народов, уважительное отношение к труду.</w:t>
      </w:r>
    </w:p>
    <w:p w:rsidR="009E740A" w:rsidRPr="00CC7335" w:rsidRDefault="009E740A" w:rsidP="009E740A">
      <w:pPr>
        <w:spacing w:line="240" w:lineRule="auto"/>
        <w:jc w:val="both"/>
        <w:rPr>
          <w:rFonts w:ascii="Times New Roman" w:eastAsia="Calibri" w:hAnsi="Times New Roman" w:cs="Times New Roman"/>
          <w:b/>
          <w:bCs/>
          <w:sz w:val="24"/>
          <w:szCs w:val="24"/>
        </w:rPr>
      </w:pPr>
      <w:r w:rsidRPr="00CC7335">
        <w:rPr>
          <w:rFonts w:ascii="Times New Roman" w:eastAsia="Calibri" w:hAnsi="Times New Roman" w:cs="Times New Roman"/>
          <w:color w:val="000000"/>
          <w:sz w:val="24"/>
          <w:szCs w:val="24"/>
        </w:rPr>
        <w:t>Данная программа развивает интеллектуально-творческий потенциал учащихся, предоставляя каждому ребенку широкие возможности для самореализации и самовыражения, познания и раскрытия собственных способностей, проявления инициативности, изобретательности, гибкости мышления.</w:t>
      </w:r>
    </w:p>
    <w:p w:rsidR="004D65EE" w:rsidRDefault="004D65EE" w:rsidP="009E740A">
      <w:pPr>
        <w:autoSpaceDE w:val="0"/>
        <w:autoSpaceDN w:val="0"/>
        <w:adjustRightInd w:val="0"/>
        <w:spacing w:after="0" w:line="360" w:lineRule="auto"/>
        <w:rPr>
          <w:rFonts w:ascii="Times New Roman" w:eastAsia="Calibri" w:hAnsi="Times New Roman" w:cs="Times New Roman"/>
          <w:b/>
          <w:bCs/>
          <w:color w:val="000000"/>
          <w:sz w:val="24"/>
          <w:szCs w:val="24"/>
        </w:rPr>
      </w:pPr>
    </w:p>
    <w:p w:rsidR="009E740A" w:rsidRPr="00CC7335" w:rsidRDefault="009E740A" w:rsidP="009E740A">
      <w:pPr>
        <w:autoSpaceDE w:val="0"/>
        <w:autoSpaceDN w:val="0"/>
        <w:adjustRightInd w:val="0"/>
        <w:spacing w:after="0" w:line="36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Практическая направленность:</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Содержание занятий направлено на освоение приемов и методов работы с бумагой, тканью, пряжей, различными инструментами, что пригодится в дальнейшем на уроках технологии, а также</w:t>
      </w:r>
      <w:r w:rsidR="004D65EE">
        <w:rPr>
          <w:rFonts w:ascii="Times New Roman" w:eastAsia="Calibri" w:hAnsi="Times New Roman" w:cs="Times New Roman"/>
          <w:color w:val="000000"/>
          <w:sz w:val="24"/>
          <w:szCs w:val="24"/>
        </w:rPr>
        <w:t xml:space="preserve"> участия в  школьных</w:t>
      </w:r>
      <w:r w:rsidRPr="00CC7335">
        <w:rPr>
          <w:rFonts w:ascii="Times New Roman" w:eastAsia="Calibri" w:hAnsi="Times New Roman" w:cs="Times New Roman"/>
          <w:color w:val="000000"/>
          <w:sz w:val="24"/>
          <w:szCs w:val="24"/>
        </w:rPr>
        <w:t xml:space="preserve"> олимпиадах и конкурсах.</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p>
    <w:p w:rsidR="009E740A" w:rsidRPr="00CC7335" w:rsidRDefault="009E740A" w:rsidP="009E740A">
      <w:pPr>
        <w:autoSpaceDE w:val="0"/>
        <w:autoSpaceDN w:val="0"/>
        <w:adjustRightInd w:val="0"/>
        <w:spacing w:after="0" w:line="36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Обеспечение мотивации:</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1.Развитие интереса к технологии как предмету.</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 Успешное усвоение учебного материала на уроках технологии.</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Познавательность:</w:t>
      </w:r>
    </w:p>
    <w:p w:rsidR="009E740A" w:rsidRPr="00CC7335" w:rsidRDefault="004D65EE" w:rsidP="009E740A">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Рабочая программа</w:t>
      </w:r>
      <w:r w:rsidR="009E740A" w:rsidRPr="00CC7335">
        <w:rPr>
          <w:rFonts w:ascii="Times New Roman" w:eastAsia="Calibri" w:hAnsi="Times New Roman" w:cs="Times New Roman"/>
          <w:color w:val="000000"/>
          <w:sz w:val="24"/>
          <w:szCs w:val="24"/>
        </w:rPr>
        <w:t xml:space="preserve"> рассчитан</w:t>
      </w:r>
      <w:r>
        <w:rPr>
          <w:rFonts w:ascii="Times New Roman" w:eastAsia="Calibri" w:hAnsi="Times New Roman" w:cs="Times New Roman"/>
          <w:color w:val="000000"/>
          <w:sz w:val="24"/>
          <w:szCs w:val="24"/>
        </w:rPr>
        <w:t>а</w:t>
      </w:r>
      <w:r w:rsidR="009E740A" w:rsidRPr="00CC7335">
        <w:rPr>
          <w:rFonts w:ascii="Times New Roman" w:eastAsia="Calibri" w:hAnsi="Times New Roman" w:cs="Times New Roman"/>
          <w:color w:val="000000"/>
          <w:sz w:val="24"/>
          <w:szCs w:val="24"/>
        </w:rPr>
        <w:t xml:space="preserve"> на учащихся начальной школы, увлекающихся изобразительным искусством и художественно-творческой деятельностью. Занятия проходят во внеурочное время один раз в неделю. Задания направлены на освоение языка художественной выразительности станкового искусства (живопись, графика, скульптура), а также языка декоративно-прикладного искусства (аппликация, декоративные композиции из скульптурного материала) и бумажной пластики. Кроме этого предполагается работа с природными материалами.</w:t>
      </w:r>
    </w:p>
    <w:p w:rsidR="009E740A" w:rsidRPr="00CC7335" w:rsidRDefault="009E740A" w:rsidP="009E740A">
      <w:pPr>
        <w:autoSpaceDE w:val="0"/>
        <w:autoSpaceDN w:val="0"/>
        <w:adjustRightInd w:val="0"/>
        <w:spacing w:after="0" w:line="240" w:lineRule="auto"/>
        <w:jc w:val="both"/>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Программа поможет решить различные </w:t>
      </w:r>
      <w:r w:rsidRPr="00CC7335">
        <w:rPr>
          <w:rFonts w:ascii="Times New Roman" w:eastAsia="Calibri" w:hAnsi="Times New Roman" w:cs="Times New Roman"/>
          <w:b/>
          <w:color w:val="000000"/>
          <w:sz w:val="24"/>
          <w:szCs w:val="24"/>
        </w:rPr>
        <w:t>учебные задачи</w:t>
      </w:r>
      <w:r w:rsidRPr="00CC7335">
        <w:rPr>
          <w:rFonts w:ascii="Times New Roman" w:eastAsia="Calibri" w:hAnsi="Times New Roman" w:cs="Times New Roman"/>
          <w:color w:val="000000"/>
          <w:sz w:val="24"/>
          <w:szCs w:val="24"/>
        </w:rPr>
        <w:t xml:space="preserve">: освоение детьми основных правил изображения; овладение материалами и инструментами изобразительной деятельности; развитие стремления к общению с искусством; </w:t>
      </w:r>
      <w:r w:rsidRPr="00CC7335">
        <w:rPr>
          <w:rFonts w:ascii="Times New Roman" w:eastAsia="Calibri" w:hAnsi="Times New Roman" w:cs="Times New Roman"/>
          <w:b/>
          <w:color w:val="000000"/>
          <w:sz w:val="24"/>
          <w:szCs w:val="24"/>
        </w:rPr>
        <w:t>воспитательные задачи</w:t>
      </w:r>
      <w:r w:rsidRPr="00CC7335">
        <w:rPr>
          <w:rFonts w:ascii="Times New Roman" w:eastAsia="Calibri" w:hAnsi="Times New Roman" w:cs="Times New Roman"/>
          <w:color w:val="000000"/>
          <w:sz w:val="24"/>
          <w:szCs w:val="24"/>
        </w:rPr>
        <w:t xml:space="preserve">: формирование эстетического отношения к красоте окружающего мира; развитие умения контактировать со сверстниками в творческой деятельности; формирование чувства радости от результатов индивидуальной и коллективной деятельности; </w:t>
      </w:r>
      <w:r w:rsidRPr="00CC7335">
        <w:rPr>
          <w:rFonts w:ascii="Times New Roman" w:eastAsia="Calibri" w:hAnsi="Times New Roman" w:cs="Times New Roman"/>
          <w:b/>
          <w:color w:val="000000"/>
          <w:sz w:val="24"/>
          <w:szCs w:val="24"/>
        </w:rPr>
        <w:t>творческие задачи:</w:t>
      </w:r>
      <w:r w:rsidRPr="00CC7335">
        <w:rPr>
          <w:rFonts w:ascii="Times New Roman" w:eastAsia="Calibri" w:hAnsi="Times New Roman" w:cs="Times New Roman"/>
          <w:color w:val="000000"/>
          <w:sz w:val="24"/>
          <w:szCs w:val="24"/>
        </w:rPr>
        <w:t xml:space="preserve"> умение осознанно использовать образно-выразительные средства для решения творческой задачи; развитие стремления к творческой самореализации средствами художественной деятельности.</w:t>
      </w:r>
    </w:p>
    <w:p w:rsidR="009E740A" w:rsidRPr="00CC7335" w:rsidRDefault="009E740A" w:rsidP="009E740A">
      <w:pPr>
        <w:autoSpaceDE w:val="0"/>
        <w:autoSpaceDN w:val="0"/>
        <w:adjustRightInd w:val="0"/>
        <w:spacing w:after="0" w:line="240" w:lineRule="auto"/>
        <w:jc w:val="both"/>
        <w:rPr>
          <w:rFonts w:ascii="Times New Roman" w:eastAsia="Calibri" w:hAnsi="Times New Roman" w:cs="Times New Roman"/>
          <w:color w:val="000000"/>
          <w:sz w:val="24"/>
          <w:szCs w:val="24"/>
        </w:rPr>
      </w:pPr>
    </w:p>
    <w:p w:rsidR="009E740A" w:rsidRPr="00CC7335" w:rsidRDefault="009E740A" w:rsidP="009E740A">
      <w:pPr>
        <w:autoSpaceDE w:val="0"/>
        <w:autoSpaceDN w:val="0"/>
        <w:adjustRightInd w:val="0"/>
        <w:spacing w:after="0" w:line="36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Ценностные ориентиры содержания курса</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Основное внимание при изучении курса уделяется духовно нравственному воспитанию младшего школьника. На уровне предметного содержания создаются условия для воспитания:</w:t>
      </w:r>
    </w:p>
    <w:p w:rsidR="009E740A" w:rsidRPr="00CC7335" w:rsidRDefault="009E740A" w:rsidP="009E740A">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патриотизма   через активное познание истории материальной культуры и традиций своего и других народов; </w:t>
      </w:r>
    </w:p>
    <w:p w:rsidR="009E740A" w:rsidRPr="00CC7335" w:rsidRDefault="009E740A" w:rsidP="009E740A">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трудолюбия - привитие детям уважительного отношения к труду, трудовых навыков и умений самостоятельного конструирования и моделирования изделий, навыков творческого оформления результатов своего труда и др.; </w:t>
      </w:r>
    </w:p>
    <w:p w:rsidR="009E740A" w:rsidRPr="00CC7335" w:rsidRDefault="009E740A" w:rsidP="009E740A">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творческого отношения к учению, труду, жизни; </w:t>
      </w:r>
    </w:p>
    <w:p w:rsidR="009E740A" w:rsidRPr="00CC7335" w:rsidRDefault="009E740A" w:rsidP="009E740A">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формирования представлений об эстетических ценностях (восприятие красоты природы, знакомство с художественными ценностями материального мира, эстетической выразительностью предметов рукотворного мира, эстетикой труда и трудовых отношений в процессе выполнения коллективных художественных проектов); </w:t>
      </w:r>
      <w:r w:rsidRPr="00CC7335">
        <w:rPr>
          <w:rFonts w:ascii="Times New Roman" w:eastAsia="Calibri" w:hAnsi="Times New Roman" w:cs="Times New Roman"/>
          <w:color w:val="333333"/>
          <w:sz w:val="24"/>
          <w:szCs w:val="24"/>
        </w:rPr>
        <w:t xml:space="preserve"> </w:t>
      </w:r>
    </w:p>
    <w:p w:rsidR="009E740A" w:rsidRPr="00CC7335" w:rsidRDefault="009E740A" w:rsidP="009E740A">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бережного отношения к природе, окружающей среде (в процессе работы с природным материалом, создания из различного материала образов картин природы, животных и др.); </w:t>
      </w:r>
    </w:p>
    <w:p w:rsidR="009E740A" w:rsidRPr="00CC7335" w:rsidRDefault="009E740A" w:rsidP="009E740A">
      <w:pPr>
        <w:numPr>
          <w:ilvl w:val="0"/>
          <w:numId w:val="2"/>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ценностного отношения к здоровью (освоение приемов безопасной работы с инструментами, понимание необходимости применения экологически чистых материалов, организация здорового созидательного досуга и т.д.).</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Наряду с вышеназванн</w:t>
      </w:r>
      <w:r w:rsidR="00DF7E17">
        <w:rPr>
          <w:rFonts w:ascii="Times New Roman" w:eastAsia="Calibri" w:hAnsi="Times New Roman" w:cs="Times New Roman"/>
          <w:color w:val="000000"/>
          <w:sz w:val="24"/>
          <w:szCs w:val="24"/>
        </w:rPr>
        <w:t>ыми, курс «Художественное творчество</w:t>
      </w:r>
      <w:r w:rsidRPr="00CC7335">
        <w:rPr>
          <w:rFonts w:ascii="Times New Roman" w:eastAsia="Calibri" w:hAnsi="Times New Roman" w:cs="Times New Roman"/>
          <w:color w:val="000000"/>
          <w:sz w:val="24"/>
          <w:szCs w:val="24"/>
        </w:rPr>
        <w:t>» выделяет и другие приоритетные направления, среди которых:</w:t>
      </w:r>
    </w:p>
    <w:p w:rsidR="009E740A" w:rsidRPr="00CC7335" w:rsidRDefault="009E740A" w:rsidP="009E740A">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интеграция предметных областей для формирования целостной картины мира и развития универсальных учебных действий;</w:t>
      </w:r>
    </w:p>
    <w:p w:rsidR="009E740A" w:rsidRPr="00CC7335" w:rsidRDefault="009E740A" w:rsidP="009E740A">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 формирование информационной грамотности современного школьника;</w:t>
      </w:r>
    </w:p>
    <w:p w:rsidR="009E740A" w:rsidRPr="00CC7335" w:rsidRDefault="009E740A" w:rsidP="009E740A">
      <w:pPr>
        <w:numPr>
          <w:ilvl w:val="0"/>
          <w:numId w:val="3"/>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развитие </w:t>
      </w:r>
      <w:proofErr w:type="spellStart"/>
      <w:r w:rsidRPr="00CC7335">
        <w:rPr>
          <w:rFonts w:ascii="Times New Roman" w:eastAsia="Calibri" w:hAnsi="Times New Roman" w:cs="Times New Roman"/>
          <w:color w:val="000000"/>
          <w:sz w:val="24"/>
          <w:szCs w:val="24"/>
        </w:rPr>
        <w:t>метапредметных</w:t>
      </w:r>
      <w:proofErr w:type="spellEnd"/>
      <w:r w:rsidRPr="00CC7335">
        <w:rPr>
          <w:rFonts w:ascii="Times New Roman" w:eastAsia="Calibri" w:hAnsi="Times New Roman" w:cs="Times New Roman"/>
          <w:color w:val="000000"/>
          <w:sz w:val="24"/>
          <w:szCs w:val="24"/>
        </w:rPr>
        <w:t xml:space="preserve"> умений.</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Основные содержательные линии программы направлены на личностное развитие учащихся, воспитание у них интереса</w:t>
      </w:r>
    </w:p>
    <w:p w:rsidR="00381910" w:rsidRPr="00CC7335" w:rsidRDefault="009E740A" w:rsidP="007E3BFD">
      <w:pPr>
        <w:autoSpaceDE w:val="0"/>
        <w:autoSpaceDN w:val="0"/>
        <w:adjustRightInd w:val="0"/>
        <w:spacing w:after="0" w:line="240" w:lineRule="auto"/>
        <w:jc w:val="both"/>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к различным видам деятельности, получение и совершенствование определенных технологических навыков. Программа позволяет ребенку как можно более полно представить себе место, роль, значение и применение того или иного материала в окружающей жизни.</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Формы организации учебного процесса:</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Ведущими формами организации внеурочной деятельности предполагаются:</w:t>
      </w:r>
    </w:p>
    <w:p w:rsidR="009E740A" w:rsidRPr="00CC7335" w:rsidRDefault="009E740A" w:rsidP="009E740A">
      <w:pPr>
        <w:numPr>
          <w:ilvl w:val="0"/>
          <w:numId w:val="16"/>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практические занятия;</w:t>
      </w:r>
    </w:p>
    <w:p w:rsidR="009E740A" w:rsidRPr="00CC7335" w:rsidRDefault="009E740A" w:rsidP="009E740A">
      <w:pPr>
        <w:numPr>
          <w:ilvl w:val="0"/>
          <w:numId w:val="16"/>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творческие конкурсы (рисунков, поделок);</w:t>
      </w:r>
    </w:p>
    <w:p w:rsidR="009E740A" w:rsidRPr="00CC7335" w:rsidRDefault="009E740A" w:rsidP="009E740A">
      <w:pPr>
        <w:numPr>
          <w:ilvl w:val="0"/>
          <w:numId w:val="16"/>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инсценировки;</w:t>
      </w:r>
    </w:p>
    <w:p w:rsidR="009E740A" w:rsidRPr="00CC7335" w:rsidRDefault="009E740A" w:rsidP="009E740A">
      <w:pPr>
        <w:numPr>
          <w:ilvl w:val="0"/>
          <w:numId w:val="16"/>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коллективные игры и праздники;</w:t>
      </w:r>
    </w:p>
    <w:p w:rsidR="009E740A" w:rsidRPr="00CC7335" w:rsidRDefault="009E740A" w:rsidP="009E740A">
      <w:pPr>
        <w:numPr>
          <w:ilvl w:val="0"/>
          <w:numId w:val="16"/>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просмотр и обсуждение видеоматериала;</w:t>
      </w:r>
    </w:p>
    <w:p w:rsidR="009E740A" w:rsidRPr="00CC7335" w:rsidRDefault="009E740A" w:rsidP="009E740A">
      <w:pPr>
        <w:numPr>
          <w:ilvl w:val="0"/>
          <w:numId w:val="16"/>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творческие домашние задания;</w:t>
      </w:r>
    </w:p>
    <w:p w:rsidR="009E740A" w:rsidRPr="00CC7335" w:rsidRDefault="009E740A" w:rsidP="009E740A">
      <w:pPr>
        <w:numPr>
          <w:ilvl w:val="0"/>
          <w:numId w:val="16"/>
        </w:numPr>
        <w:autoSpaceDE w:val="0"/>
        <w:autoSpaceDN w:val="0"/>
        <w:adjustRightInd w:val="0"/>
        <w:spacing w:after="0" w:line="36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мини-проекты.</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Основные виды деятельности учащихся:</w:t>
      </w:r>
    </w:p>
    <w:p w:rsidR="009E740A" w:rsidRPr="00CC7335" w:rsidRDefault="009E740A" w:rsidP="009E740A">
      <w:pPr>
        <w:numPr>
          <w:ilvl w:val="0"/>
          <w:numId w:val="17"/>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проектная деятельность;</w:t>
      </w:r>
    </w:p>
    <w:p w:rsidR="009E740A" w:rsidRPr="00CC7335" w:rsidRDefault="009E740A" w:rsidP="009E740A">
      <w:pPr>
        <w:numPr>
          <w:ilvl w:val="0"/>
          <w:numId w:val="17"/>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самостоятельная работа;</w:t>
      </w:r>
    </w:p>
    <w:p w:rsidR="009E740A" w:rsidRPr="00CC7335" w:rsidRDefault="009E740A" w:rsidP="009E740A">
      <w:pPr>
        <w:numPr>
          <w:ilvl w:val="0"/>
          <w:numId w:val="17"/>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знакомство с научно-популярной литературой, связанной с технологией;</w:t>
      </w:r>
    </w:p>
    <w:p w:rsidR="009E740A" w:rsidRPr="00CC7335" w:rsidRDefault="009E740A" w:rsidP="009E740A">
      <w:pPr>
        <w:numPr>
          <w:ilvl w:val="0"/>
          <w:numId w:val="17"/>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в парах, в малых и больших группах;</w:t>
      </w:r>
    </w:p>
    <w:p w:rsidR="009E740A" w:rsidRPr="00CC7335" w:rsidRDefault="009E740A" w:rsidP="009E740A">
      <w:pPr>
        <w:numPr>
          <w:ilvl w:val="0"/>
          <w:numId w:val="17"/>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коллективный творческий проект;</w:t>
      </w:r>
    </w:p>
    <w:p w:rsidR="009E740A" w:rsidRPr="00CC7335" w:rsidRDefault="009E740A" w:rsidP="009E740A">
      <w:pPr>
        <w:numPr>
          <w:ilvl w:val="0"/>
          <w:numId w:val="17"/>
        </w:numPr>
        <w:autoSpaceDE w:val="0"/>
        <w:autoSpaceDN w:val="0"/>
        <w:adjustRightInd w:val="0"/>
        <w:spacing w:after="0" w:line="36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творческие работы.</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Количество часов на рабочую программу</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Курс рассчитан на 4 года обучения.</w:t>
      </w:r>
    </w:p>
    <w:p w:rsidR="00265E8B" w:rsidRPr="00CC7335" w:rsidRDefault="00265E8B" w:rsidP="00265E8B">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Занятия проводятся 1 раз в неделю продолжительностью 1 академический час. Продолжительность занятий: 1 класс: 25 мин.; 2-4 класс – 35мин.</w:t>
      </w:r>
    </w:p>
    <w:p w:rsidR="00265E8B" w:rsidRPr="00CC7335" w:rsidRDefault="00683C76" w:rsidP="00265E8B">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Рабочая </w:t>
      </w:r>
      <w:r w:rsidR="00265E8B" w:rsidRPr="00CC7335">
        <w:rPr>
          <w:rFonts w:ascii="Times New Roman" w:eastAsia="Calibri" w:hAnsi="Times New Roman" w:cs="Times New Roman"/>
          <w:color w:val="000000"/>
          <w:sz w:val="24"/>
          <w:szCs w:val="24"/>
        </w:rPr>
        <w:t xml:space="preserve">программа внеурочной деятельности </w:t>
      </w:r>
      <w:r>
        <w:rPr>
          <w:rFonts w:ascii="Times New Roman" w:eastAsia="Calibri" w:hAnsi="Times New Roman" w:cs="Times New Roman"/>
          <w:color w:val="000000"/>
          <w:sz w:val="24"/>
          <w:szCs w:val="24"/>
        </w:rPr>
        <w:t xml:space="preserve">для </w:t>
      </w:r>
      <w:r w:rsidR="00265E8B" w:rsidRPr="00CC7335">
        <w:rPr>
          <w:rFonts w:ascii="Times New Roman" w:eastAsia="Calibri" w:hAnsi="Times New Roman" w:cs="Times New Roman"/>
          <w:color w:val="000000"/>
          <w:sz w:val="24"/>
          <w:szCs w:val="24"/>
        </w:rPr>
        <w:t>младших ш</w:t>
      </w:r>
      <w:r w:rsidR="00DF7E17">
        <w:rPr>
          <w:rFonts w:ascii="Times New Roman" w:eastAsia="Calibri" w:hAnsi="Times New Roman" w:cs="Times New Roman"/>
          <w:color w:val="000000"/>
          <w:sz w:val="24"/>
          <w:szCs w:val="24"/>
        </w:rPr>
        <w:t>кольников «Художественное творчество</w:t>
      </w:r>
      <w:r w:rsidR="00265E8B" w:rsidRPr="00CC7335">
        <w:rPr>
          <w:rFonts w:ascii="Times New Roman" w:eastAsia="Calibri" w:hAnsi="Times New Roman" w:cs="Times New Roman"/>
          <w:color w:val="000000"/>
          <w:sz w:val="24"/>
          <w:szCs w:val="24"/>
        </w:rPr>
        <w:t>» рассчитана в 1 классе на 33 учебные недели; 2-4 класс на 34 учебные недели. Итого за курс начальной школы: 135 часов.</w:t>
      </w:r>
    </w:p>
    <w:p w:rsidR="00265E8B" w:rsidRPr="00CC7335" w:rsidRDefault="00265E8B" w:rsidP="00265E8B">
      <w:pPr>
        <w:autoSpaceDE w:val="0"/>
        <w:autoSpaceDN w:val="0"/>
        <w:adjustRightInd w:val="0"/>
        <w:spacing w:after="0" w:line="240" w:lineRule="auto"/>
        <w:rPr>
          <w:rFonts w:ascii="Times New Roman" w:eastAsia="Calibri" w:hAnsi="Times New Roman" w:cs="Times New Roman"/>
          <w:color w:val="000000"/>
          <w:sz w:val="24"/>
          <w:szCs w:val="24"/>
        </w:rPr>
      </w:pPr>
    </w:p>
    <w:p w:rsidR="009E740A" w:rsidRPr="00CC7335" w:rsidRDefault="009E740A" w:rsidP="002D190C">
      <w:pPr>
        <w:autoSpaceDE w:val="0"/>
        <w:autoSpaceDN w:val="0"/>
        <w:adjustRightInd w:val="0"/>
        <w:spacing w:after="0" w:line="360" w:lineRule="auto"/>
        <w:ind w:left="6598"/>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Планируемые результаты</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 xml:space="preserve">Личностные универсальные учебные действия. </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CC7335">
        <w:rPr>
          <w:rFonts w:ascii="Times New Roman" w:eastAsia="Calibri" w:hAnsi="Times New Roman" w:cs="Times New Roman"/>
          <w:b/>
          <w:bCs/>
          <w:i/>
          <w:iCs/>
          <w:color w:val="000000"/>
          <w:sz w:val="24"/>
          <w:szCs w:val="24"/>
        </w:rPr>
        <w:t>У обучающегося будут сформированы:</w:t>
      </w:r>
    </w:p>
    <w:p w:rsidR="009E740A" w:rsidRPr="00CC7335" w:rsidRDefault="009E740A" w:rsidP="009E740A">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широкая мотивационная основа художественно-творческой деятельности, включающая социальные, учебно-познавательные и внешние мотивы;</w:t>
      </w:r>
    </w:p>
    <w:p w:rsidR="009E740A" w:rsidRPr="00CC7335" w:rsidRDefault="009E740A" w:rsidP="009E740A">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устойчивый познавательный интерес к новым видам прикладного творчества, новым способам исследования технологий и материалов, новым способам самовыражения;</w:t>
      </w:r>
    </w:p>
    <w:p w:rsidR="009E740A" w:rsidRPr="00CC7335" w:rsidRDefault="009E740A" w:rsidP="009E740A">
      <w:pPr>
        <w:numPr>
          <w:ilvl w:val="0"/>
          <w:numId w:val="4"/>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адекватное понимание причин успешности/</w:t>
      </w:r>
      <w:proofErr w:type="spellStart"/>
      <w:r w:rsidRPr="00CC7335">
        <w:rPr>
          <w:rFonts w:ascii="Times New Roman" w:eastAsia="Calibri" w:hAnsi="Times New Roman" w:cs="Times New Roman"/>
          <w:color w:val="000000"/>
          <w:sz w:val="24"/>
          <w:szCs w:val="24"/>
        </w:rPr>
        <w:t>неуспешности</w:t>
      </w:r>
      <w:proofErr w:type="spellEnd"/>
      <w:r w:rsidRPr="00CC7335">
        <w:rPr>
          <w:rFonts w:ascii="Times New Roman" w:eastAsia="Calibri" w:hAnsi="Times New Roman" w:cs="Times New Roman"/>
          <w:color w:val="000000"/>
          <w:sz w:val="24"/>
          <w:szCs w:val="24"/>
        </w:rPr>
        <w:t xml:space="preserve"> творческой деятельности.</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CC7335">
        <w:rPr>
          <w:rFonts w:ascii="Times New Roman" w:eastAsia="Calibri" w:hAnsi="Times New Roman" w:cs="Times New Roman"/>
          <w:b/>
          <w:bCs/>
          <w:i/>
          <w:iCs/>
          <w:color w:val="000000"/>
          <w:sz w:val="24"/>
          <w:szCs w:val="24"/>
        </w:rPr>
        <w:t>Обучающийся получит возможность для формирования:</w:t>
      </w:r>
    </w:p>
    <w:p w:rsidR="009E740A" w:rsidRPr="00CC7335" w:rsidRDefault="009E740A" w:rsidP="009E740A">
      <w:pPr>
        <w:numPr>
          <w:ilvl w:val="0"/>
          <w:numId w:val="5"/>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внутренней позиции на уровне понимания необходимости творческой деятельности как одного из средств самовыражения в социальной жизни;</w:t>
      </w:r>
    </w:p>
    <w:p w:rsidR="009E740A" w:rsidRPr="00CC7335" w:rsidRDefault="009E740A" w:rsidP="009E740A">
      <w:pPr>
        <w:numPr>
          <w:ilvl w:val="0"/>
          <w:numId w:val="5"/>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выраженной познавательной мотивации;</w:t>
      </w:r>
    </w:p>
    <w:p w:rsidR="009E740A" w:rsidRPr="00CC7335" w:rsidRDefault="009E740A" w:rsidP="009E740A">
      <w:pPr>
        <w:numPr>
          <w:ilvl w:val="0"/>
          <w:numId w:val="5"/>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устойчивого интереса к новым способам познания;</w:t>
      </w:r>
    </w:p>
    <w:p w:rsidR="009E740A" w:rsidRPr="00CC7335" w:rsidRDefault="009E740A" w:rsidP="009E740A">
      <w:pPr>
        <w:numPr>
          <w:ilvl w:val="0"/>
          <w:numId w:val="5"/>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адекватного понимания причин успешности/</w:t>
      </w:r>
      <w:proofErr w:type="spellStart"/>
      <w:r w:rsidRPr="00CC7335">
        <w:rPr>
          <w:rFonts w:ascii="Times New Roman" w:eastAsia="Calibri" w:hAnsi="Times New Roman" w:cs="Times New Roman"/>
          <w:color w:val="000000"/>
          <w:sz w:val="24"/>
          <w:szCs w:val="24"/>
        </w:rPr>
        <w:t>неуспешности</w:t>
      </w:r>
      <w:proofErr w:type="spellEnd"/>
      <w:r w:rsidRPr="00CC7335">
        <w:rPr>
          <w:rFonts w:ascii="Times New Roman" w:eastAsia="Calibri" w:hAnsi="Times New Roman" w:cs="Times New Roman"/>
          <w:color w:val="000000"/>
          <w:sz w:val="24"/>
          <w:szCs w:val="24"/>
        </w:rPr>
        <w:t xml:space="preserve"> творческой деятельности.</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Регулятивные универсальные учебные действия</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CC7335">
        <w:rPr>
          <w:rFonts w:ascii="Times New Roman" w:eastAsia="Calibri" w:hAnsi="Times New Roman" w:cs="Times New Roman"/>
          <w:b/>
          <w:bCs/>
          <w:i/>
          <w:iCs/>
          <w:color w:val="000000"/>
          <w:sz w:val="24"/>
          <w:szCs w:val="24"/>
        </w:rPr>
        <w:t>Обучающийся научится:</w:t>
      </w:r>
    </w:p>
    <w:p w:rsidR="009E740A" w:rsidRPr="00CC7335" w:rsidRDefault="009E740A" w:rsidP="009E740A">
      <w:pPr>
        <w:numPr>
          <w:ilvl w:val="0"/>
          <w:numId w:val="6"/>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принимать и сохранять учебно-творческую задачу;</w:t>
      </w:r>
    </w:p>
    <w:p w:rsidR="009E740A" w:rsidRPr="00CC7335" w:rsidRDefault="009E740A" w:rsidP="009E740A">
      <w:pPr>
        <w:numPr>
          <w:ilvl w:val="0"/>
          <w:numId w:val="6"/>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учитывать выделенные в пособиях этапы работы;</w:t>
      </w:r>
    </w:p>
    <w:p w:rsidR="009E740A" w:rsidRPr="00CC7335" w:rsidRDefault="009E740A" w:rsidP="009E740A">
      <w:pPr>
        <w:numPr>
          <w:ilvl w:val="0"/>
          <w:numId w:val="6"/>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планировать свои действия;</w:t>
      </w:r>
    </w:p>
    <w:p w:rsidR="009E740A" w:rsidRPr="00CC7335" w:rsidRDefault="009E740A" w:rsidP="009E740A">
      <w:pPr>
        <w:numPr>
          <w:ilvl w:val="0"/>
          <w:numId w:val="6"/>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осуществлять итоговый и пошаговый контроль;</w:t>
      </w:r>
    </w:p>
    <w:p w:rsidR="009E740A" w:rsidRPr="00CC7335" w:rsidRDefault="009E740A" w:rsidP="009E740A">
      <w:pPr>
        <w:numPr>
          <w:ilvl w:val="0"/>
          <w:numId w:val="6"/>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адекватно воспринимать оценку учителя;</w:t>
      </w:r>
    </w:p>
    <w:p w:rsidR="009E740A" w:rsidRPr="00CC7335" w:rsidRDefault="009E740A" w:rsidP="009E740A">
      <w:pPr>
        <w:numPr>
          <w:ilvl w:val="0"/>
          <w:numId w:val="6"/>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различать способ и результат действия;</w:t>
      </w:r>
    </w:p>
    <w:p w:rsidR="009E740A" w:rsidRPr="00CC7335" w:rsidRDefault="009E740A" w:rsidP="009E740A">
      <w:pPr>
        <w:numPr>
          <w:ilvl w:val="0"/>
          <w:numId w:val="6"/>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вносить коррективы в действия на основе их оценки и учета сделанных ошибок.</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CC7335">
        <w:rPr>
          <w:rFonts w:ascii="Times New Roman" w:eastAsia="Calibri" w:hAnsi="Times New Roman" w:cs="Times New Roman"/>
          <w:b/>
          <w:bCs/>
          <w:i/>
          <w:iCs/>
          <w:color w:val="000000"/>
          <w:sz w:val="24"/>
          <w:szCs w:val="24"/>
        </w:rPr>
        <w:t>Обучающийся получит возможность научиться:</w:t>
      </w:r>
    </w:p>
    <w:p w:rsidR="009E740A" w:rsidRPr="00CC7335" w:rsidRDefault="009E740A" w:rsidP="009E740A">
      <w:pPr>
        <w:numPr>
          <w:ilvl w:val="0"/>
          <w:numId w:val="7"/>
        </w:numPr>
        <w:autoSpaceDE w:val="0"/>
        <w:autoSpaceDN w:val="0"/>
        <w:adjustRightInd w:val="0"/>
        <w:spacing w:after="0" w:line="240" w:lineRule="auto"/>
        <w:rPr>
          <w:rFonts w:ascii="Times New Roman" w:eastAsia="Calibri" w:hAnsi="Times New Roman" w:cs="Times New Roman"/>
          <w:i/>
          <w:iCs/>
          <w:color w:val="000000"/>
          <w:sz w:val="24"/>
          <w:szCs w:val="24"/>
        </w:rPr>
      </w:pPr>
      <w:r w:rsidRPr="00CC7335">
        <w:rPr>
          <w:rFonts w:ascii="Times New Roman" w:eastAsia="Calibri" w:hAnsi="Times New Roman" w:cs="Times New Roman"/>
          <w:i/>
          <w:iCs/>
          <w:color w:val="000000"/>
          <w:sz w:val="24"/>
          <w:szCs w:val="24"/>
        </w:rPr>
        <w:t>проявлять познавательную инициативу;</w:t>
      </w:r>
    </w:p>
    <w:p w:rsidR="009E740A" w:rsidRPr="00CC7335" w:rsidRDefault="009E740A" w:rsidP="009E740A">
      <w:pPr>
        <w:numPr>
          <w:ilvl w:val="0"/>
          <w:numId w:val="7"/>
        </w:numPr>
        <w:autoSpaceDE w:val="0"/>
        <w:autoSpaceDN w:val="0"/>
        <w:adjustRightInd w:val="0"/>
        <w:spacing w:after="0" w:line="240" w:lineRule="auto"/>
        <w:rPr>
          <w:rFonts w:ascii="Times New Roman" w:eastAsia="Calibri" w:hAnsi="Times New Roman" w:cs="Times New Roman"/>
          <w:i/>
          <w:iCs/>
          <w:color w:val="000000"/>
          <w:sz w:val="24"/>
          <w:szCs w:val="24"/>
        </w:rPr>
      </w:pPr>
      <w:r w:rsidRPr="00CC7335">
        <w:rPr>
          <w:rFonts w:ascii="Times New Roman" w:eastAsia="Calibri" w:hAnsi="Times New Roman" w:cs="Times New Roman"/>
          <w:i/>
          <w:iCs/>
          <w:color w:val="000000"/>
          <w:sz w:val="24"/>
          <w:szCs w:val="24"/>
        </w:rPr>
        <w:t>учитывать выделенные учителем ориентиры действия в незнакомом материале;</w:t>
      </w:r>
    </w:p>
    <w:p w:rsidR="009E740A" w:rsidRPr="00CC7335" w:rsidRDefault="009E740A" w:rsidP="009E740A">
      <w:pPr>
        <w:numPr>
          <w:ilvl w:val="0"/>
          <w:numId w:val="7"/>
        </w:numPr>
        <w:autoSpaceDE w:val="0"/>
        <w:autoSpaceDN w:val="0"/>
        <w:adjustRightInd w:val="0"/>
        <w:spacing w:after="0" w:line="240" w:lineRule="auto"/>
        <w:rPr>
          <w:rFonts w:ascii="Times New Roman" w:eastAsia="Calibri" w:hAnsi="Times New Roman" w:cs="Times New Roman"/>
          <w:i/>
          <w:iCs/>
          <w:color w:val="000000"/>
          <w:sz w:val="24"/>
          <w:szCs w:val="24"/>
        </w:rPr>
      </w:pPr>
      <w:r w:rsidRPr="00CC7335">
        <w:rPr>
          <w:rFonts w:ascii="Times New Roman" w:eastAsia="Calibri" w:hAnsi="Times New Roman" w:cs="Times New Roman"/>
          <w:i/>
          <w:iCs/>
          <w:color w:val="000000"/>
          <w:sz w:val="24"/>
          <w:szCs w:val="24"/>
        </w:rPr>
        <w:t>преобразовывать практическую задачу в познавательную;</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i/>
          <w:iCs/>
          <w:color w:val="000000"/>
          <w:sz w:val="24"/>
          <w:szCs w:val="24"/>
        </w:rPr>
      </w:pP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Познавательные универсальные учебные действия</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CC7335">
        <w:rPr>
          <w:rFonts w:ascii="Times New Roman" w:eastAsia="Calibri" w:hAnsi="Times New Roman" w:cs="Times New Roman"/>
          <w:b/>
          <w:bCs/>
          <w:i/>
          <w:iCs/>
          <w:color w:val="000000"/>
          <w:sz w:val="24"/>
          <w:szCs w:val="24"/>
        </w:rPr>
        <w:t>Обучающийся научится:</w:t>
      </w:r>
    </w:p>
    <w:p w:rsidR="009E740A" w:rsidRPr="00CC7335" w:rsidRDefault="009E740A" w:rsidP="009E740A">
      <w:pPr>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осуществлять поиск нужной информации для выполнения художественно-творческой задачи с использованием учебной и дополнительной литературы в открытом информационном пространстве, в </w:t>
      </w:r>
      <w:proofErr w:type="spellStart"/>
      <w:r w:rsidRPr="00CC7335">
        <w:rPr>
          <w:rFonts w:ascii="Times New Roman" w:eastAsia="Calibri" w:hAnsi="Times New Roman" w:cs="Times New Roman"/>
          <w:color w:val="000000"/>
          <w:sz w:val="24"/>
          <w:szCs w:val="24"/>
        </w:rPr>
        <w:t>т.ч</w:t>
      </w:r>
      <w:proofErr w:type="spellEnd"/>
      <w:r w:rsidRPr="00CC7335">
        <w:rPr>
          <w:rFonts w:ascii="Times New Roman" w:eastAsia="Calibri" w:hAnsi="Times New Roman" w:cs="Times New Roman"/>
          <w:color w:val="000000"/>
          <w:sz w:val="24"/>
          <w:szCs w:val="24"/>
        </w:rPr>
        <w:t>. контролируемом пространстве Интернета;</w:t>
      </w:r>
    </w:p>
    <w:p w:rsidR="009E740A" w:rsidRPr="00CC7335" w:rsidRDefault="009E740A" w:rsidP="009E740A">
      <w:pPr>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использовать знаки, символы, модели, схемы для решения познавательных и творческих задач и представления их результатов;</w:t>
      </w:r>
    </w:p>
    <w:p w:rsidR="009E740A" w:rsidRPr="00CC7335" w:rsidRDefault="009E740A" w:rsidP="009E740A">
      <w:pPr>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высказываться в устной и письменной форме;</w:t>
      </w:r>
    </w:p>
    <w:p w:rsidR="009E740A" w:rsidRPr="00CC7335" w:rsidRDefault="009E740A" w:rsidP="009E740A">
      <w:pPr>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анализировать объекты, выделять главное;</w:t>
      </w:r>
    </w:p>
    <w:p w:rsidR="009E740A" w:rsidRPr="00CC7335" w:rsidRDefault="009E740A" w:rsidP="009E740A">
      <w:pPr>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осуществлять синтез (целое из частей);</w:t>
      </w:r>
    </w:p>
    <w:p w:rsidR="009E740A" w:rsidRPr="00CC7335" w:rsidRDefault="009E740A" w:rsidP="009E740A">
      <w:pPr>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проводить сравнение, </w:t>
      </w:r>
      <w:proofErr w:type="spellStart"/>
      <w:r w:rsidRPr="00CC7335">
        <w:rPr>
          <w:rFonts w:ascii="Times New Roman" w:eastAsia="Calibri" w:hAnsi="Times New Roman" w:cs="Times New Roman"/>
          <w:color w:val="000000"/>
          <w:sz w:val="24"/>
          <w:szCs w:val="24"/>
        </w:rPr>
        <w:t>сериацию</w:t>
      </w:r>
      <w:proofErr w:type="spellEnd"/>
      <w:r w:rsidRPr="00CC7335">
        <w:rPr>
          <w:rFonts w:ascii="Times New Roman" w:eastAsia="Calibri" w:hAnsi="Times New Roman" w:cs="Times New Roman"/>
          <w:color w:val="000000"/>
          <w:sz w:val="24"/>
          <w:szCs w:val="24"/>
        </w:rPr>
        <w:t>, классификацию по разным критериям;</w:t>
      </w:r>
    </w:p>
    <w:p w:rsidR="009E740A" w:rsidRPr="00CC7335" w:rsidRDefault="009E740A" w:rsidP="009E740A">
      <w:pPr>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устанавливать причинно-следственные связи;</w:t>
      </w:r>
    </w:p>
    <w:p w:rsidR="009E740A" w:rsidRPr="00CC7335" w:rsidRDefault="009E740A" w:rsidP="009E740A">
      <w:pPr>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строить рассуждения об объекте;</w:t>
      </w:r>
    </w:p>
    <w:p w:rsidR="009E740A" w:rsidRPr="00CC7335" w:rsidRDefault="009E740A" w:rsidP="009E740A">
      <w:pPr>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обобщать (выделять класс объектов по какому-либо признаку);</w:t>
      </w:r>
    </w:p>
    <w:p w:rsidR="009E740A" w:rsidRPr="00CC7335" w:rsidRDefault="009E740A" w:rsidP="009E740A">
      <w:pPr>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подводить под понятие;</w:t>
      </w:r>
    </w:p>
    <w:p w:rsidR="009E740A" w:rsidRPr="00CC7335" w:rsidRDefault="009E740A" w:rsidP="009E740A">
      <w:pPr>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устанавливать аналогии;</w:t>
      </w:r>
    </w:p>
    <w:p w:rsidR="009E740A" w:rsidRPr="00CC7335" w:rsidRDefault="009E740A" w:rsidP="009E740A">
      <w:pPr>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проводить наблюдения и эксперименты, высказывать суждения, делать умозаключения и выводы.</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i/>
          <w:iCs/>
          <w:color w:val="000000"/>
          <w:sz w:val="24"/>
          <w:szCs w:val="24"/>
        </w:rPr>
      </w:pP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CC7335">
        <w:rPr>
          <w:rFonts w:ascii="Times New Roman" w:eastAsia="Calibri" w:hAnsi="Times New Roman" w:cs="Times New Roman"/>
          <w:b/>
          <w:bCs/>
          <w:i/>
          <w:iCs/>
          <w:color w:val="000000"/>
          <w:sz w:val="24"/>
          <w:szCs w:val="24"/>
        </w:rPr>
        <w:t>Обучающийся получит возможность научиться:</w:t>
      </w:r>
    </w:p>
    <w:p w:rsidR="009E740A" w:rsidRPr="00CC7335" w:rsidRDefault="009E740A" w:rsidP="009E740A">
      <w:pPr>
        <w:numPr>
          <w:ilvl w:val="0"/>
          <w:numId w:val="9"/>
        </w:numPr>
        <w:autoSpaceDE w:val="0"/>
        <w:autoSpaceDN w:val="0"/>
        <w:adjustRightInd w:val="0"/>
        <w:spacing w:after="0" w:line="240" w:lineRule="auto"/>
        <w:rPr>
          <w:rFonts w:ascii="Times New Roman" w:eastAsia="Calibri" w:hAnsi="Times New Roman" w:cs="Times New Roman"/>
          <w:i/>
          <w:iCs/>
          <w:color w:val="000000"/>
          <w:sz w:val="24"/>
          <w:szCs w:val="24"/>
        </w:rPr>
      </w:pPr>
      <w:r w:rsidRPr="00CC7335">
        <w:rPr>
          <w:rFonts w:ascii="Times New Roman" w:eastAsia="Calibri" w:hAnsi="Times New Roman" w:cs="Times New Roman"/>
          <w:i/>
          <w:iCs/>
          <w:color w:val="000000"/>
          <w:sz w:val="24"/>
          <w:szCs w:val="24"/>
        </w:rPr>
        <w:t>осуществлять расширенный поиск информации в соответствии с исследовательской задачей с использованием ресурсов библиотек и сети Интернет;</w:t>
      </w:r>
    </w:p>
    <w:p w:rsidR="009E740A" w:rsidRPr="00CC7335" w:rsidRDefault="009E740A" w:rsidP="009E740A">
      <w:pPr>
        <w:numPr>
          <w:ilvl w:val="0"/>
          <w:numId w:val="9"/>
        </w:numPr>
        <w:autoSpaceDE w:val="0"/>
        <w:autoSpaceDN w:val="0"/>
        <w:adjustRightInd w:val="0"/>
        <w:spacing w:after="0" w:line="240" w:lineRule="auto"/>
        <w:rPr>
          <w:rFonts w:ascii="Times New Roman" w:eastAsia="Calibri" w:hAnsi="Times New Roman" w:cs="Times New Roman"/>
          <w:i/>
          <w:iCs/>
          <w:color w:val="000000"/>
          <w:sz w:val="24"/>
          <w:szCs w:val="24"/>
        </w:rPr>
      </w:pPr>
      <w:r w:rsidRPr="00CC7335">
        <w:rPr>
          <w:rFonts w:ascii="Times New Roman" w:eastAsia="Calibri" w:hAnsi="Times New Roman" w:cs="Times New Roman"/>
          <w:i/>
          <w:iCs/>
          <w:color w:val="000000"/>
          <w:sz w:val="24"/>
          <w:szCs w:val="24"/>
        </w:rPr>
        <w:t>осознанно и произвольно строить сообщения в устной и письменной форме;</w:t>
      </w:r>
    </w:p>
    <w:p w:rsidR="009E740A" w:rsidRPr="00CC7335" w:rsidRDefault="009E740A" w:rsidP="009E740A">
      <w:pPr>
        <w:numPr>
          <w:ilvl w:val="0"/>
          <w:numId w:val="9"/>
        </w:numPr>
        <w:autoSpaceDE w:val="0"/>
        <w:autoSpaceDN w:val="0"/>
        <w:adjustRightInd w:val="0"/>
        <w:spacing w:after="0" w:line="240" w:lineRule="auto"/>
        <w:rPr>
          <w:rFonts w:ascii="Times New Roman" w:eastAsia="Calibri" w:hAnsi="Times New Roman" w:cs="Times New Roman"/>
          <w:i/>
          <w:iCs/>
          <w:color w:val="000000"/>
          <w:sz w:val="24"/>
          <w:szCs w:val="24"/>
        </w:rPr>
      </w:pPr>
      <w:r w:rsidRPr="00CC7335">
        <w:rPr>
          <w:rFonts w:ascii="Times New Roman" w:eastAsia="Calibri" w:hAnsi="Times New Roman" w:cs="Times New Roman"/>
          <w:i/>
          <w:iCs/>
          <w:color w:val="000000"/>
          <w:sz w:val="24"/>
          <w:szCs w:val="24"/>
        </w:rPr>
        <w:t>использовать методы и приемы художественно-творческой деятельности в основном учебном процессе и повседневной жизни.</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i/>
          <w:iCs/>
          <w:color w:val="000000"/>
          <w:sz w:val="24"/>
          <w:szCs w:val="24"/>
        </w:rPr>
      </w:pP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Коммуникативные универсальные учебные действия</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CC7335">
        <w:rPr>
          <w:rFonts w:ascii="Times New Roman" w:eastAsia="Calibri" w:hAnsi="Times New Roman" w:cs="Times New Roman"/>
          <w:b/>
          <w:bCs/>
          <w:i/>
          <w:iCs/>
          <w:color w:val="000000"/>
          <w:sz w:val="24"/>
          <w:szCs w:val="24"/>
        </w:rPr>
        <w:t>Обучающийся научится:</w:t>
      </w:r>
    </w:p>
    <w:p w:rsidR="009E740A" w:rsidRPr="00CC7335" w:rsidRDefault="009E740A" w:rsidP="009E740A">
      <w:pPr>
        <w:numPr>
          <w:ilvl w:val="0"/>
          <w:numId w:val="10"/>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понимать возможность существования различных точек зрения и различных вариантов выполнения поставленной творческой задачи;</w:t>
      </w:r>
    </w:p>
    <w:p w:rsidR="009E740A" w:rsidRPr="00CC7335" w:rsidRDefault="009E740A" w:rsidP="009E740A">
      <w:pPr>
        <w:numPr>
          <w:ilvl w:val="0"/>
          <w:numId w:val="10"/>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учитывать разные мнения;</w:t>
      </w:r>
    </w:p>
    <w:p w:rsidR="009E740A" w:rsidRPr="00CC7335" w:rsidRDefault="009E740A" w:rsidP="009E740A">
      <w:pPr>
        <w:numPr>
          <w:ilvl w:val="0"/>
          <w:numId w:val="10"/>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формулировать собственное мнение и позицию;</w:t>
      </w:r>
    </w:p>
    <w:p w:rsidR="009E740A" w:rsidRPr="00CC7335" w:rsidRDefault="009E740A" w:rsidP="009E740A">
      <w:pPr>
        <w:numPr>
          <w:ilvl w:val="0"/>
          <w:numId w:val="10"/>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договариваться, приходить к общему решению;</w:t>
      </w:r>
    </w:p>
    <w:p w:rsidR="009E740A" w:rsidRPr="00CC7335" w:rsidRDefault="009E740A" w:rsidP="009E740A">
      <w:pPr>
        <w:numPr>
          <w:ilvl w:val="0"/>
          <w:numId w:val="10"/>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соблюдать корректность в высказываниях;</w:t>
      </w:r>
    </w:p>
    <w:p w:rsidR="009E740A" w:rsidRPr="00CC7335" w:rsidRDefault="009E740A" w:rsidP="009E740A">
      <w:pPr>
        <w:numPr>
          <w:ilvl w:val="0"/>
          <w:numId w:val="10"/>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задавать вопросы по существу;</w:t>
      </w:r>
    </w:p>
    <w:p w:rsidR="009E740A" w:rsidRPr="00CC7335" w:rsidRDefault="009E740A" w:rsidP="009E740A">
      <w:pPr>
        <w:numPr>
          <w:ilvl w:val="0"/>
          <w:numId w:val="10"/>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использовать речь для регуляции своего действия;</w:t>
      </w:r>
    </w:p>
    <w:p w:rsidR="009E740A" w:rsidRPr="00CC7335" w:rsidRDefault="009E740A" w:rsidP="009E740A">
      <w:pPr>
        <w:numPr>
          <w:ilvl w:val="0"/>
          <w:numId w:val="10"/>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стремиться к координации действий при выполнении коллективных работ;</w:t>
      </w:r>
    </w:p>
    <w:p w:rsidR="009E740A" w:rsidRPr="00CC7335" w:rsidRDefault="009E740A" w:rsidP="009E740A">
      <w:pPr>
        <w:numPr>
          <w:ilvl w:val="0"/>
          <w:numId w:val="10"/>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контролировать действия партнера;</w:t>
      </w:r>
    </w:p>
    <w:p w:rsidR="009E740A" w:rsidRPr="00CC7335" w:rsidRDefault="009E740A" w:rsidP="009E740A">
      <w:pPr>
        <w:numPr>
          <w:ilvl w:val="0"/>
          <w:numId w:val="10"/>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владеть монологической и диалогической формами речи.</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CC7335">
        <w:rPr>
          <w:rFonts w:ascii="Times New Roman" w:eastAsia="Calibri" w:hAnsi="Times New Roman" w:cs="Times New Roman"/>
          <w:b/>
          <w:bCs/>
          <w:i/>
          <w:iCs/>
          <w:color w:val="000000"/>
          <w:sz w:val="24"/>
          <w:szCs w:val="24"/>
        </w:rPr>
        <w:t>Обучающийся получит возможность научиться:</w:t>
      </w:r>
    </w:p>
    <w:p w:rsidR="009E740A" w:rsidRPr="00CC7335" w:rsidRDefault="009E740A" w:rsidP="009E740A">
      <w:pPr>
        <w:numPr>
          <w:ilvl w:val="0"/>
          <w:numId w:val="11"/>
        </w:numPr>
        <w:autoSpaceDE w:val="0"/>
        <w:autoSpaceDN w:val="0"/>
        <w:adjustRightInd w:val="0"/>
        <w:spacing w:after="0" w:line="240" w:lineRule="auto"/>
        <w:rPr>
          <w:rFonts w:ascii="Times New Roman" w:eastAsia="Calibri" w:hAnsi="Times New Roman" w:cs="Times New Roman"/>
          <w:i/>
          <w:iCs/>
          <w:color w:val="000000"/>
          <w:sz w:val="24"/>
          <w:szCs w:val="24"/>
        </w:rPr>
      </w:pPr>
      <w:r w:rsidRPr="00CC7335">
        <w:rPr>
          <w:rFonts w:ascii="Times New Roman" w:eastAsia="Calibri" w:hAnsi="Times New Roman" w:cs="Times New Roman"/>
          <w:i/>
          <w:iCs/>
          <w:color w:val="000000"/>
          <w:sz w:val="24"/>
          <w:szCs w:val="24"/>
        </w:rPr>
        <w:t>учитывать разные мнения и обосновывать свою позицию;</w:t>
      </w:r>
    </w:p>
    <w:p w:rsidR="009E740A" w:rsidRPr="00CC7335" w:rsidRDefault="009E740A" w:rsidP="009E740A">
      <w:pPr>
        <w:numPr>
          <w:ilvl w:val="0"/>
          <w:numId w:val="11"/>
        </w:numPr>
        <w:autoSpaceDE w:val="0"/>
        <w:autoSpaceDN w:val="0"/>
        <w:adjustRightInd w:val="0"/>
        <w:spacing w:after="0" w:line="240" w:lineRule="auto"/>
        <w:rPr>
          <w:rFonts w:ascii="Times New Roman" w:eastAsia="Calibri" w:hAnsi="Times New Roman" w:cs="Times New Roman"/>
          <w:i/>
          <w:iCs/>
          <w:color w:val="000000"/>
          <w:sz w:val="24"/>
          <w:szCs w:val="24"/>
        </w:rPr>
      </w:pPr>
      <w:r w:rsidRPr="00CC7335">
        <w:rPr>
          <w:rFonts w:ascii="Times New Roman" w:eastAsia="Calibri" w:hAnsi="Times New Roman" w:cs="Times New Roman"/>
          <w:i/>
          <w:iCs/>
          <w:color w:val="000000"/>
          <w:sz w:val="24"/>
          <w:szCs w:val="24"/>
        </w:rPr>
        <w:t>с учетом целей коммуникации достаточно полно и точно передавать партнеру необходимую информацию как ориентир для построения действия;</w:t>
      </w:r>
    </w:p>
    <w:p w:rsidR="009E740A" w:rsidRPr="00CC7335" w:rsidRDefault="009E740A" w:rsidP="009E740A">
      <w:pPr>
        <w:numPr>
          <w:ilvl w:val="0"/>
          <w:numId w:val="11"/>
        </w:numPr>
        <w:autoSpaceDE w:val="0"/>
        <w:autoSpaceDN w:val="0"/>
        <w:adjustRightInd w:val="0"/>
        <w:spacing w:after="0" w:line="240" w:lineRule="auto"/>
        <w:rPr>
          <w:rFonts w:ascii="Times New Roman" w:eastAsia="Calibri" w:hAnsi="Times New Roman" w:cs="Times New Roman"/>
          <w:i/>
          <w:iCs/>
          <w:color w:val="000000"/>
          <w:sz w:val="24"/>
          <w:szCs w:val="24"/>
        </w:rPr>
      </w:pPr>
      <w:r w:rsidRPr="00CC7335">
        <w:rPr>
          <w:rFonts w:ascii="Times New Roman" w:eastAsia="Calibri" w:hAnsi="Times New Roman" w:cs="Times New Roman"/>
          <w:i/>
          <w:iCs/>
          <w:color w:val="000000"/>
          <w:sz w:val="24"/>
          <w:szCs w:val="24"/>
        </w:rPr>
        <w:t>осуществлять взаимный контроль и оказывать партнерам в сотрудничестве необходимую взаимопомощь.</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CC7335">
        <w:rPr>
          <w:rFonts w:ascii="Times New Roman" w:eastAsia="Calibri" w:hAnsi="Times New Roman" w:cs="Times New Roman"/>
          <w:b/>
          <w:bCs/>
          <w:i/>
          <w:iCs/>
          <w:color w:val="000000"/>
          <w:sz w:val="24"/>
          <w:szCs w:val="24"/>
        </w:rPr>
        <w:t>В результате занятий по предложенному курсу учащиеся получат возможность:</w:t>
      </w:r>
    </w:p>
    <w:p w:rsidR="009E740A" w:rsidRPr="00CC7335" w:rsidRDefault="009E740A" w:rsidP="009E740A">
      <w:pPr>
        <w:numPr>
          <w:ilvl w:val="0"/>
          <w:numId w:val="12"/>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развивать воображение, образное мышление, интеллект, фантазию, техническое мышление, конструкторские способности, сформировать познавательные интересы;</w:t>
      </w:r>
    </w:p>
    <w:p w:rsidR="009E740A" w:rsidRPr="00CC7335" w:rsidRDefault="009E740A" w:rsidP="009E740A">
      <w:pPr>
        <w:numPr>
          <w:ilvl w:val="0"/>
          <w:numId w:val="12"/>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расширить знания и представления о традиционных и современных материалах для прикладного творчества;</w:t>
      </w:r>
    </w:p>
    <w:p w:rsidR="009E740A" w:rsidRPr="00CC7335" w:rsidRDefault="009E740A" w:rsidP="009E740A">
      <w:pPr>
        <w:numPr>
          <w:ilvl w:val="0"/>
          <w:numId w:val="12"/>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познакомиться с историей происхождения материала, с его современными видами и областями применения;</w:t>
      </w:r>
    </w:p>
    <w:p w:rsidR="009E740A" w:rsidRPr="00CC7335" w:rsidRDefault="009E740A" w:rsidP="009E740A">
      <w:pPr>
        <w:numPr>
          <w:ilvl w:val="0"/>
          <w:numId w:val="12"/>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познакомиться с новыми технологическими приемами обработки различных материалов;</w:t>
      </w:r>
    </w:p>
    <w:p w:rsidR="009E740A" w:rsidRPr="00CC7335" w:rsidRDefault="009E740A" w:rsidP="009E740A">
      <w:pPr>
        <w:numPr>
          <w:ilvl w:val="0"/>
          <w:numId w:val="12"/>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использовать ранее изученные приемы в новых комбинациях и сочетаниях;</w:t>
      </w:r>
    </w:p>
    <w:p w:rsidR="009E740A" w:rsidRPr="00CC7335" w:rsidRDefault="009E740A" w:rsidP="009E740A">
      <w:pPr>
        <w:numPr>
          <w:ilvl w:val="0"/>
          <w:numId w:val="12"/>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познакомиться с новыми инструментами для обработки материалов или с новыми функциями уже известных инструментов;</w:t>
      </w:r>
    </w:p>
    <w:p w:rsidR="009E740A" w:rsidRPr="00CC7335" w:rsidRDefault="009E740A" w:rsidP="009E740A">
      <w:pPr>
        <w:numPr>
          <w:ilvl w:val="0"/>
          <w:numId w:val="12"/>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создавать полезные и практичные изделия, осуществляя помощь своей семье;</w:t>
      </w:r>
    </w:p>
    <w:p w:rsidR="009E740A" w:rsidRPr="00CC7335" w:rsidRDefault="009E740A" w:rsidP="009E740A">
      <w:pPr>
        <w:numPr>
          <w:ilvl w:val="0"/>
          <w:numId w:val="12"/>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совершенствовать навыки трудовой деятельности в коллективе: умение общаться со сверстниками и со старшими, умение оказывать помощь другим, принимать различные роли, оценивать деятельность окружающих и свою собственную;</w:t>
      </w:r>
    </w:p>
    <w:p w:rsidR="009E740A" w:rsidRPr="00CC7335" w:rsidRDefault="009E740A" w:rsidP="009E740A">
      <w:pPr>
        <w:numPr>
          <w:ilvl w:val="0"/>
          <w:numId w:val="12"/>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оказывать посильную помощь в дизайне и оформлении класса, школы, своего жилища;</w:t>
      </w:r>
    </w:p>
    <w:p w:rsidR="009E740A" w:rsidRPr="00CC7335" w:rsidRDefault="009E740A" w:rsidP="009E740A">
      <w:pPr>
        <w:numPr>
          <w:ilvl w:val="0"/>
          <w:numId w:val="12"/>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достичь оптимального для каждого уровня развития;</w:t>
      </w:r>
    </w:p>
    <w:p w:rsidR="009E740A" w:rsidRPr="00CC7335" w:rsidRDefault="009E740A" w:rsidP="009E740A">
      <w:pPr>
        <w:numPr>
          <w:ilvl w:val="0"/>
          <w:numId w:val="12"/>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сформировать систему универсальных учебных действий;</w:t>
      </w:r>
    </w:p>
    <w:p w:rsidR="009E740A" w:rsidRPr="00CC7335" w:rsidRDefault="009E740A" w:rsidP="009E740A">
      <w:pPr>
        <w:numPr>
          <w:ilvl w:val="0"/>
          <w:numId w:val="12"/>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сформировать навыки работы с информацией.</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УЧЕБНО-ТЕМАТИЧЕСКИЙ ПЛАН</w:t>
      </w: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439"/>
        <w:gridCol w:w="750"/>
        <w:gridCol w:w="919"/>
        <w:gridCol w:w="1155"/>
        <w:gridCol w:w="704"/>
        <w:gridCol w:w="919"/>
        <w:gridCol w:w="1152"/>
        <w:gridCol w:w="849"/>
        <w:gridCol w:w="76"/>
        <w:gridCol w:w="889"/>
        <w:gridCol w:w="36"/>
        <w:gridCol w:w="928"/>
        <w:gridCol w:w="925"/>
        <w:gridCol w:w="861"/>
        <w:gridCol w:w="63"/>
        <w:gridCol w:w="925"/>
      </w:tblGrid>
      <w:tr w:rsidR="00A87127" w:rsidRPr="00CC7335" w:rsidTr="00996B2A">
        <w:tc>
          <w:tcPr>
            <w:tcW w:w="173" w:type="pct"/>
            <w:shd w:val="clear" w:color="auto" w:fill="auto"/>
          </w:tcPr>
          <w:p w:rsidR="00A87127" w:rsidRPr="00CC7335" w:rsidRDefault="00A87127"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 п/п</w:t>
            </w:r>
          </w:p>
        </w:tc>
        <w:tc>
          <w:tcPr>
            <w:tcW w:w="1138" w:type="pct"/>
            <w:shd w:val="clear" w:color="auto" w:fill="auto"/>
          </w:tcPr>
          <w:p w:rsidR="00A87127" w:rsidRPr="00CC7335" w:rsidRDefault="00A87127"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Раздел</w:t>
            </w:r>
          </w:p>
        </w:tc>
        <w:tc>
          <w:tcPr>
            <w:tcW w:w="248" w:type="pct"/>
            <w:shd w:val="clear" w:color="auto" w:fill="auto"/>
          </w:tcPr>
          <w:p w:rsidR="00A87127" w:rsidRPr="00CC7335" w:rsidRDefault="00A87127"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1 класс</w:t>
            </w:r>
          </w:p>
        </w:tc>
        <w:tc>
          <w:tcPr>
            <w:tcW w:w="304" w:type="pct"/>
            <w:shd w:val="clear" w:color="auto" w:fill="auto"/>
          </w:tcPr>
          <w:p w:rsidR="00A87127" w:rsidRPr="00CC7335" w:rsidRDefault="00A87127"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Теория</w:t>
            </w:r>
          </w:p>
        </w:tc>
        <w:tc>
          <w:tcPr>
            <w:tcW w:w="382" w:type="pct"/>
            <w:shd w:val="clear" w:color="auto" w:fill="auto"/>
          </w:tcPr>
          <w:p w:rsidR="00A87127" w:rsidRPr="00CC7335" w:rsidRDefault="00A87127"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Практика</w:t>
            </w:r>
          </w:p>
        </w:tc>
        <w:tc>
          <w:tcPr>
            <w:tcW w:w="233" w:type="pct"/>
            <w:shd w:val="clear" w:color="auto" w:fill="auto"/>
          </w:tcPr>
          <w:p w:rsidR="00A87127" w:rsidRPr="00CC7335" w:rsidRDefault="00A87127" w:rsidP="009E740A">
            <w:pPr>
              <w:rPr>
                <w:rFonts w:ascii="Times New Roman" w:eastAsia="Calibri" w:hAnsi="Times New Roman" w:cs="Times New Roman"/>
                <w:sz w:val="24"/>
                <w:szCs w:val="24"/>
              </w:rPr>
            </w:pPr>
            <w:r w:rsidRPr="00CC7335">
              <w:rPr>
                <w:rFonts w:ascii="Times New Roman" w:eastAsia="Calibri" w:hAnsi="Times New Roman" w:cs="Times New Roman"/>
                <w:sz w:val="24"/>
                <w:szCs w:val="24"/>
              </w:rPr>
              <w:t>2 класс</w:t>
            </w:r>
          </w:p>
        </w:tc>
        <w:tc>
          <w:tcPr>
            <w:tcW w:w="304" w:type="pct"/>
            <w:shd w:val="clear" w:color="auto" w:fill="auto"/>
          </w:tcPr>
          <w:p w:rsidR="00A87127" w:rsidRPr="00CC7335" w:rsidRDefault="00A87127" w:rsidP="004D65EE">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Теория</w:t>
            </w:r>
          </w:p>
        </w:tc>
        <w:tc>
          <w:tcPr>
            <w:tcW w:w="381" w:type="pct"/>
            <w:shd w:val="clear" w:color="auto" w:fill="auto"/>
          </w:tcPr>
          <w:p w:rsidR="00A87127" w:rsidRPr="00CC7335" w:rsidRDefault="00A87127" w:rsidP="004D65EE">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Практика</w:t>
            </w:r>
          </w:p>
        </w:tc>
        <w:tc>
          <w:tcPr>
            <w:tcW w:w="281" w:type="pct"/>
            <w:shd w:val="clear" w:color="auto" w:fill="auto"/>
          </w:tcPr>
          <w:p w:rsidR="00A87127" w:rsidRPr="00CC7335" w:rsidRDefault="00A87127" w:rsidP="009E740A">
            <w:pPr>
              <w:rPr>
                <w:rFonts w:ascii="Times New Roman" w:eastAsia="Calibri" w:hAnsi="Times New Roman" w:cs="Times New Roman"/>
                <w:sz w:val="24"/>
                <w:szCs w:val="24"/>
              </w:rPr>
            </w:pPr>
            <w:r w:rsidRPr="00CC7335">
              <w:rPr>
                <w:rFonts w:ascii="Times New Roman" w:eastAsia="Calibri" w:hAnsi="Times New Roman" w:cs="Times New Roman"/>
                <w:sz w:val="24"/>
                <w:szCs w:val="24"/>
              </w:rPr>
              <w:t>3 класс</w:t>
            </w:r>
          </w:p>
        </w:tc>
        <w:tc>
          <w:tcPr>
            <w:tcW w:w="319" w:type="pct"/>
            <w:gridSpan w:val="2"/>
            <w:shd w:val="clear" w:color="auto" w:fill="auto"/>
          </w:tcPr>
          <w:p w:rsidR="00A87127" w:rsidRPr="00CC7335" w:rsidRDefault="00A87127" w:rsidP="004D65EE">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Теория</w:t>
            </w:r>
          </w:p>
        </w:tc>
        <w:tc>
          <w:tcPr>
            <w:tcW w:w="319" w:type="pct"/>
            <w:gridSpan w:val="2"/>
            <w:shd w:val="clear" w:color="auto" w:fill="auto"/>
          </w:tcPr>
          <w:p w:rsidR="00A87127" w:rsidRPr="00CC7335" w:rsidRDefault="00A87127" w:rsidP="004D65EE">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Практика</w:t>
            </w:r>
          </w:p>
        </w:tc>
        <w:tc>
          <w:tcPr>
            <w:tcW w:w="306" w:type="pct"/>
            <w:shd w:val="clear" w:color="auto" w:fill="auto"/>
          </w:tcPr>
          <w:p w:rsidR="00A87127" w:rsidRPr="00CC7335" w:rsidRDefault="00A87127" w:rsidP="009E740A">
            <w:pPr>
              <w:rPr>
                <w:rFonts w:ascii="Times New Roman" w:eastAsia="Calibri" w:hAnsi="Times New Roman" w:cs="Times New Roman"/>
                <w:sz w:val="24"/>
                <w:szCs w:val="24"/>
              </w:rPr>
            </w:pPr>
            <w:r w:rsidRPr="00CC7335">
              <w:rPr>
                <w:rFonts w:ascii="Times New Roman" w:eastAsia="Calibri" w:hAnsi="Times New Roman" w:cs="Times New Roman"/>
                <w:sz w:val="24"/>
                <w:szCs w:val="24"/>
              </w:rPr>
              <w:t>4 класс</w:t>
            </w:r>
          </w:p>
        </w:tc>
        <w:tc>
          <w:tcPr>
            <w:tcW w:w="285" w:type="pct"/>
            <w:shd w:val="clear" w:color="auto" w:fill="auto"/>
          </w:tcPr>
          <w:p w:rsidR="00A87127" w:rsidRPr="00CC7335" w:rsidRDefault="00A87127" w:rsidP="004D65EE">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Теория</w:t>
            </w:r>
          </w:p>
        </w:tc>
        <w:tc>
          <w:tcPr>
            <w:tcW w:w="327" w:type="pct"/>
            <w:gridSpan w:val="2"/>
            <w:shd w:val="clear" w:color="auto" w:fill="auto"/>
          </w:tcPr>
          <w:p w:rsidR="00A87127" w:rsidRPr="00CC7335" w:rsidRDefault="00A87127" w:rsidP="004D65EE">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Практика</w:t>
            </w:r>
          </w:p>
        </w:tc>
      </w:tr>
      <w:tr w:rsidR="00A87127" w:rsidRPr="00CC7335" w:rsidTr="00996B2A">
        <w:tc>
          <w:tcPr>
            <w:tcW w:w="173" w:type="pct"/>
            <w:shd w:val="clear" w:color="auto" w:fill="auto"/>
          </w:tcPr>
          <w:p w:rsidR="00A87127" w:rsidRPr="00CC7335" w:rsidRDefault="00A87127"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1</w:t>
            </w:r>
          </w:p>
        </w:tc>
        <w:tc>
          <w:tcPr>
            <w:tcW w:w="1138" w:type="pct"/>
            <w:shd w:val="clear" w:color="auto" w:fill="auto"/>
          </w:tcPr>
          <w:p w:rsidR="00A87127" w:rsidRPr="00CC7335" w:rsidRDefault="00A87127"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Calibri" w:hAnsi="Times New Roman" w:cs="Times New Roman"/>
                <w:b/>
                <w:bCs/>
                <w:color w:val="000000"/>
                <w:sz w:val="24"/>
                <w:szCs w:val="24"/>
              </w:rPr>
              <w:t xml:space="preserve">Аппликация и моделирование  </w:t>
            </w:r>
          </w:p>
        </w:tc>
        <w:tc>
          <w:tcPr>
            <w:tcW w:w="248" w:type="pct"/>
            <w:shd w:val="clear" w:color="auto" w:fill="auto"/>
          </w:tcPr>
          <w:p w:rsidR="00A87127" w:rsidRPr="00CC7335" w:rsidRDefault="00A87127"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22 ч</w:t>
            </w:r>
          </w:p>
        </w:tc>
        <w:tc>
          <w:tcPr>
            <w:tcW w:w="304" w:type="pct"/>
            <w:shd w:val="clear" w:color="auto" w:fill="auto"/>
          </w:tcPr>
          <w:p w:rsidR="00A87127" w:rsidRPr="00CC7335" w:rsidRDefault="00A87127"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5,5</w:t>
            </w:r>
          </w:p>
        </w:tc>
        <w:tc>
          <w:tcPr>
            <w:tcW w:w="382" w:type="pct"/>
            <w:shd w:val="clear" w:color="auto" w:fill="auto"/>
          </w:tcPr>
          <w:p w:rsidR="00A87127" w:rsidRPr="00CC7335" w:rsidRDefault="00A87127"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16,5</w:t>
            </w:r>
          </w:p>
        </w:tc>
        <w:tc>
          <w:tcPr>
            <w:tcW w:w="233" w:type="pct"/>
            <w:shd w:val="clear" w:color="auto" w:fill="auto"/>
          </w:tcPr>
          <w:p w:rsidR="00A87127" w:rsidRPr="00CC7335" w:rsidRDefault="00A87127"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 xml:space="preserve"> 24 ч</w:t>
            </w:r>
          </w:p>
        </w:tc>
        <w:tc>
          <w:tcPr>
            <w:tcW w:w="304" w:type="pct"/>
            <w:shd w:val="clear" w:color="auto" w:fill="auto"/>
          </w:tcPr>
          <w:p w:rsidR="00A87127" w:rsidRPr="00CC7335" w:rsidRDefault="00996B2A"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5,5</w:t>
            </w:r>
          </w:p>
        </w:tc>
        <w:tc>
          <w:tcPr>
            <w:tcW w:w="381" w:type="pct"/>
            <w:shd w:val="clear" w:color="auto" w:fill="auto"/>
          </w:tcPr>
          <w:p w:rsidR="00A87127" w:rsidRPr="00CC7335" w:rsidRDefault="00996B2A"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18,5</w:t>
            </w:r>
          </w:p>
        </w:tc>
        <w:tc>
          <w:tcPr>
            <w:tcW w:w="918" w:type="pct"/>
            <w:gridSpan w:val="5"/>
            <w:shd w:val="clear" w:color="auto" w:fill="auto"/>
          </w:tcPr>
          <w:p w:rsidR="00A87127" w:rsidRPr="00CC7335" w:rsidRDefault="00A87127" w:rsidP="009E740A">
            <w:pPr>
              <w:spacing w:after="0" w:line="240" w:lineRule="auto"/>
              <w:rPr>
                <w:rFonts w:ascii="Times New Roman" w:eastAsia="Times New Roman" w:hAnsi="Times New Roman" w:cs="Times New Roman"/>
                <w:sz w:val="24"/>
                <w:szCs w:val="24"/>
                <w:lang w:eastAsia="ru-RU"/>
              </w:rPr>
            </w:pPr>
          </w:p>
        </w:tc>
        <w:tc>
          <w:tcPr>
            <w:tcW w:w="918" w:type="pct"/>
            <w:gridSpan w:val="4"/>
            <w:shd w:val="clear" w:color="auto" w:fill="auto"/>
          </w:tcPr>
          <w:p w:rsidR="00A87127" w:rsidRPr="00CC7335" w:rsidRDefault="00A87127" w:rsidP="009E740A">
            <w:pPr>
              <w:spacing w:after="0" w:line="240" w:lineRule="auto"/>
              <w:rPr>
                <w:rFonts w:ascii="Times New Roman" w:eastAsia="Times New Roman" w:hAnsi="Times New Roman" w:cs="Times New Roman"/>
                <w:sz w:val="24"/>
                <w:szCs w:val="24"/>
                <w:lang w:eastAsia="ru-RU"/>
              </w:rPr>
            </w:pPr>
          </w:p>
        </w:tc>
      </w:tr>
      <w:tr w:rsidR="00A87127" w:rsidRPr="00CC7335" w:rsidTr="00996B2A">
        <w:tc>
          <w:tcPr>
            <w:tcW w:w="173" w:type="pct"/>
            <w:shd w:val="clear" w:color="auto" w:fill="auto"/>
          </w:tcPr>
          <w:p w:rsidR="00A87127" w:rsidRPr="00CC7335" w:rsidRDefault="00A87127"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2</w:t>
            </w:r>
          </w:p>
        </w:tc>
        <w:tc>
          <w:tcPr>
            <w:tcW w:w="1138" w:type="pct"/>
            <w:shd w:val="clear" w:color="auto" w:fill="auto"/>
          </w:tcPr>
          <w:p w:rsidR="00A87127" w:rsidRPr="00CC7335" w:rsidRDefault="00A87127"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Calibri" w:hAnsi="Times New Roman" w:cs="Times New Roman"/>
                <w:b/>
                <w:bCs/>
                <w:color w:val="000000"/>
                <w:sz w:val="24"/>
                <w:szCs w:val="24"/>
              </w:rPr>
              <w:t>Работа с пластическими материалами</w:t>
            </w:r>
            <w:r w:rsidRPr="00CC7335">
              <w:rPr>
                <w:rFonts w:ascii="Times New Roman" w:eastAsia="Times New Roman" w:hAnsi="Times New Roman" w:cs="Times New Roman"/>
                <w:sz w:val="24"/>
                <w:szCs w:val="24"/>
                <w:lang w:eastAsia="ru-RU"/>
              </w:rPr>
              <w:t xml:space="preserve"> </w:t>
            </w:r>
          </w:p>
        </w:tc>
        <w:tc>
          <w:tcPr>
            <w:tcW w:w="248" w:type="pct"/>
            <w:shd w:val="clear" w:color="auto" w:fill="auto"/>
          </w:tcPr>
          <w:p w:rsidR="00A87127" w:rsidRPr="00CC7335" w:rsidRDefault="00A87127"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11</w:t>
            </w:r>
          </w:p>
        </w:tc>
        <w:tc>
          <w:tcPr>
            <w:tcW w:w="304" w:type="pct"/>
            <w:shd w:val="clear" w:color="auto" w:fill="auto"/>
          </w:tcPr>
          <w:p w:rsidR="00A87127" w:rsidRPr="00CC7335" w:rsidRDefault="00A87127"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2,5</w:t>
            </w:r>
          </w:p>
        </w:tc>
        <w:tc>
          <w:tcPr>
            <w:tcW w:w="382" w:type="pct"/>
            <w:shd w:val="clear" w:color="auto" w:fill="auto"/>
          </w:tcPr>
          <w:p w:rsidR="00A87127" w:rsidRPr="00CC7335" w:rsidRDefault="00A87127"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8,5</w:t>
            </w:r>
          </w:p>
        </w:tc>
        <w:tc>
          <w:tcPr>
            <w:tcW w:w="233" w:type="pct"/>
            <w:shd w:val="clear" w:color="auto" w:fill="auto"/>
          </w:tcPr>
          <w:p w:rsidR="00A87127" w:rsidRPr="00CC7335" w:rsidRDefault="00A87127"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10 ч</w:t>
            </w:r>
          </w:p>
        </w:tc>
        <w:tc>
          <w:tcPr>
            <w:tcW w:w="304" w:type="pct"/>
            <w:shd w:val="clear" w:color="auto" w:fill="auto"/>
          </w:tcPr>
          <w:p w:rsidR="00A87127" w:rsidRPr="00CC7335" w:rsidRDefault="00996B2A"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2,5</w:t>
            </w:r>
          </w:p>
        </w:tc>
        <w:tc>
          <w:tcPr>
            <w:tcW w:w="381" w:type="pct"/>
            <w:shd w:val="clear" w:color="auto" w:fill="auto"/>
          </w:tcPr>
          <w:p w:rsidR="00A87127" w:rsidRPr="00CC7335" w:rsidRDefault="00996B2A"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7,5</w:t>
            </w:r>
          </w:p>
        </w:tc>
        <w:tc>
          <w:tcPr>
            <w:tcW w:w="306" w:type="pct"/>
            <w:gridSpan w:val="2"/>
            <w:shd w:val="clear" w:color="auto" w:fill="auto"/>
          </w:tcPr>
          <w:p w:rsidR="00A87127" w:rsidRPr="00CC7335" w:rsidRDefault="00A87127"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8 ч</w:t>
            </w:r>
          </w:p>
        </w:tc>
        <w:tc>
          <w:tcPr>
            <w:tcW w:w="306" w:type="pct"/>
            <w:gridSpan w:val="2"/>
            <w:shd w:val="clear" w:color="auto" w:fill="auto"/>
          </w:tcPr>
          <w:p w:rsidR="00A87127" w:rsidRPr="00CC7335" w:rsidRDefault="001D1D0E"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1</w:t>
            </w:r>
          </w:p>
        </w:tc>
        <w:tc>
          <w:tcPr>
            <w:tcW w:w="306" w:type="pct"/>
            <w:shd w:val="clear" w:color="auto" w:fill="auto"/>
          </w:tcPr>
          <w:p w:rsidR="00A87127" w:rsidRPr="00CC7335" w:rsidRDefault="001D1D0E"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7</w:t>
            </w:r>
          </w:p>
        </w:tc>
        <w:tc>
          <w:tcPr>
            <w:tcW w:w="918" w:type="pct"/>
            <w:gridSpan w:val="4"/>
            <w:shd w:val="clear" w:color="auto" w:fill="auto"/>
          </w:tcPr>
          <w:p w:rsidR="00A87127" w:rsidRPr="00CC7335" w:rsidRDefault="00A87127" w:rsidP="009E740A">
            <w:pPr>
              <w:spacing w:after="0" w:line="240" w:lineRule="auto"/>
              <w:rPr>
                <w:rFonts w:ascii="Times New Roman" w:eastAsia="Times New Roman" w:hAnsi="Times New Roman" w:cs="Times New Roman"/>
                <w:sz w:val="24"/>
                <w:szCs w:val="24"/>
                <w:lang w:eastAsia="ru-RU"/>
              </w:rPr>
            </w:pPr>
          </w:p>
        </w:tc>
      </w:tr>
      <w:tr w:rsidR="00996B2A" w:rsidRPr="00CC7335" w:rsidTr="00996B2A">
        <w:tc>
          <w:tcPr>
            <w:tcW w:w="173" w:type="pct"/>
            <w:shd w:val="clear" w:color="auto" w:fill="auto"/>
          </w:tcPr>
          <w:p w:rsidR="00996B2A" w:rsidRPr="00CC7335" w:rsidRDefault="00996B2A" w:rsidP="009E740A">
            <w:pPr>
              <w:rPr>
                <w:rFonts w:ascii="Times New Roman" w:eastAsia="Calibri" w:hAnsi="Times New Roman" w:cs="Times New Roman"/>
                <w:sz w:val="24"/>
                <w:szCs w:val="24"/>
              </w:rPr>
            </w:pPr>
            <w:r w:rsidRPr="00CC7335">
              <w:rPr>
                <w:rFonts w:ascii="Times New Roman" w:eastAsia="Calibri" w:hAnsi="Times New Roman" w:cs="Times New Roman"/>
                <w:sz w:val="24"/>
                <w:szCs w:val="24"/>
              </w:rPr>
              <w:t>3</w:t>
            </w:r>
          </w:p>
        </w:tc>
        <w:tc>
          <w:tcPr>
            <w:tcW w:w="1138" w:type="pct"/>
            <w:shd w:val="clear" w:color="auto" w:fill="auto"/>
          </w:tcPr>
          <w:p w:rsidR="00996B2A" w:rsidRPr="00CC7335" w:rsidRDefault="00996B2A"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Calibri" w:hAnsi="Times New Roman" w:cs="Times New Roman"/>
                <w:b/>
                <w:bCs/>
                <w:color w:val="000000"/>
                <w:sz w:val="24"/>
                <w:szCs w:val="24"/>
              </w:rPr>
              <w:t xml:space="preserve">Текстильные материалы  </w:t>
            </w:r>
          </w:p>
        </w:tc>
        <w:tc>
          <w:tcPr>
            <w:tcW w:w="934" w:type="pct"/>
            <w:gridSpan w:val="3"/>
            <w:shd w:val="clear" w:color="auto" w:fill="auto"/>
          </w:tcPr>
          <w:p w:rsidR="00996B2A" w:rsidRPr="00CC7335" w:rsidRDefault="00996B2A" w:rsidP="009E740A">
            <w:pPr>
              <w:spacing w:after="0" w:line="240" w:lineRule="auto"/>
              <w:rPr>
                <w:rFonts w:ascii="Times New Roman" w:eastAsia="Times New Roman" w:hAnsi="Times New Roman" w:cs="Times New Roman"/>
                <w:sz w:val="24"/>
                <w:szCs w:val="24"/>
                <w:lang w:eastAsia="ru-RU"/>
              </w:rPr>
            </w:pPr>
          </w:p>
        </w:tc>
        <w:tc>
          <w:tcPr>
            <w:tcW w:w="918" w:type="pct"/>
            <w:gridSpan w:val="3"/>
            <w:shd w:val="clear" w:color="auto" w:fill="auto"/>
          </w:tcPr>
          <w:p w:rsidR="00996B2A" w:rsidRPr="00CC7335" w:rsidRDefault="00996B2A" w:rsidP="009E740A">
            <w:pPr>
              <w:spacing w:after="0" w:line="240" w:lineRule="auto"/>
              <w:rPr>
                <w:rFonts w:ascii="Times New Roman" w:eastAsia="Times New Roman" w:hAnsi="Times New Roman" w:cs="Times New Roman"/>
                <w:sz w:val="24"/>
                <w:szCs w:val="24"/>
                <w:lang w:eastAsia="ru-RU"/>
              </w:rPr>
            </w:pPr>
          </w:p>
        </w:tc>
        <w:tc>
          <w:tcPr>
            <w:tcW w:w="306" w:type="pct"/>
            <w:gridSpan w:val="2"/>
            <w:shd w:val="clear" w:color="auto" w:fill="auto"/>
          </w:tcPr>
          <w:p w:rsidR="00996B2A" w:rsidRPr="00CC7335" w:rsidRDefault="00996B2A"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26 ч</w:t>
            </w:r>
          </w:p>
        </w:tc>
        <w:tc>
          <w:tcPr>
            <w:tcW w:w="306" w:type="pct"/>
            <w:gridSpan w:val="2"/>
            <w:shd w:val="clear" w:color="auto" w:fill="auto"/>
          </w:tcPr>
          <w:p w:rsidR="00996B2A" w:rsidRPr="00CC7335" w:rsidRDefault="00996B2A"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3,5</w:t>
            </w:r>
          </w:p>
        </w:tc>
        <w:tc>
          <w:tcPr>
            <w:tcW w:w="306" w:type="pct"/>
            <w:shd w:val="clear" w:color="auto" w:fill="auto"/>
          </w:tcPr>
          <w:p w:rsidR="00996B2A" w:rsidRPr="00CC7335" w:rsidRDefault="00996B2A"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22,5</w:t>
            </w:r>
          </w:p>
        </w:tc>
        <w:tc>
          <w:tcPr>
            <w:tcW w:w="306" w:type="pct"/>
            <w:shd w:val="clear" w:color="auto" w:fill="auto"/>
          </w:tcPr>
          <w:p w:rsidR="00996B2A" w:rsidRPr="00CC7335" w:rsidRDefault="00996B2A"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11 ч</w:t>
            </w:r>
          </w:p>
        </w:tc>
        <w:tc>
          <w:tcPr>
            <w:tcW w:w="306" w:type="pct"/>
            <w:gridSpan w:val="2"/>
            <w:shd w:val="clear" w:color="auto" w:fill="auto"/>
          </w:tcPr>
          <w:p w:rsidR="00996B2A" w:rsidRPr="00CC7335" w:rsidRDefault="001D1D0E"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1,5</w:t>
            </w:r>
          </w:p>
        </w:tc>
        <w:tc>
          <w:tcPr>
            <w:tcW w:w="306" w:type="pct"/>
            <w:shd w:val="clear" w:color="auto" w:fill="auto"/>
          </w:tcPr>
          <w:p w:rsidR="00996B2A" w:rsidRPr="00CC7335" w:rsidRDefault="001D1D0E"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9,5</w:t>
            </w:r>
          </w:p>
        </w:tc>
      </w:tr>
      <w:tr w:rsidR="00996B2A" w:rsidRPr="00CC7335" w:rsidTr="00996B2A">
        <w:tc>
          <w:tcPr>
            <w:tcW w:w="173" w:type="pct"/>
            <w:shd w:val="clear" w:color="auto" w:fill="auto"/>
          </w:tcPr>
          <w:p w:rsidR="00996B2A" w:rsidRPr="00CC7335" w:rsidRDefault="00996B2A" w:rsidP="009E740A">
            <w:pPr>
              <w:rPr>
                <w:rFonts w:ascii="Times New Roman" w:eastAsia="Calibri" w:hAnsi="Times New Roman" w:cs="Times New Roman"/>
                <w:sz w:val="24"/>
                <w:szCs w:val="24"/>
              </w:rPr>
            </w:pPr>
            <w:r w:rsidRPr="00CC7335">
              <w:rPr>
                <w:rFonts w:ascii="Times New Roman" w:eastAsia="Calibri" w:hAnsi="Times New Roman" w:cs="Times New Roman"/>
                <w:sz w:val="24"/>
                <w:szCs w:val="24"/>
              </w:rPr>
              <w:t>4</w:t>
            </w:r>
          </w:p>
        </w:tc>
        <w:tc>
          <w:tcPr>
            <w:tcW w:w="1138" w:type="pct"/>
            <w:shd w:val="clear" w:color="auto" w:fill="auto"/>
          </w:tcPr>
          <w:p w:rsidR="00996B2A" w:rsidRPr="00CC7335" w:rsidRDefault="00996B2A" w:rsidP="009E740A">
            <w:pPr>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 xml:space="preserve">Работа с бумагой  </w:t>
            </w:r>
          </w:p>
        </w:tc>
        <w:tc>
          <w:tcPr>
            <w:tcW w:w="934" w:type="pct"/>
            <w:gridSpan w:val="3"/>
            <w:shd w:val="clear" w:color="auto" w:fill="auto"/>
          </w:tcPr>
          <w:p w:rsidR="00996B2A" w:rsidRPr="00CC7335" w:rsidRDefault="00996B2A" w:rsidP="009E740A">
            <w:pPr>
              <w:spacing w:after="0" w:line="240" w:lineRule="auto"/>
              <w:rPr>
                <w:rFonts w:ascii="Times New Roman" w:eastAsia="Times New Roman" w:hAnsi="Times New Roman" w:cs="Times New Roman"/>
                <w:sz w:val="24"/>
                <w:szCs w:val="24"/>
                <w:lang w:eastAsia="ru-RU"/>
              </w:rPr>
            </w:pPr>
          </w:p>
        </w:tc>
        <w:tc>
          <w:tcPr>
            <w:tcW w:w="918" w:type="pct"/>
            <w:gridSpan w:val="3"/>
            <w:shd w:val="clear" w:color="auto" w:fill="auto"/>
          </w:tcPr>
          <w:p w:rsidR="00996B2A" w:rsidRPr="00CC7335" w:rsidRDefault="00996B2A" w:rsidP="009E740A">
            <w:pPr>
              <w:spacing w:after="0" w:line="240" w:lineRule="auto"/>
              <w:rPr>
                <w:rFonts w:ascii="Times New Roman" w:eastAsia="Times New Roman" w:hAnsi="Times New Roman" w:cs="Times New Roman"/>
                <w:sz w:val="24"/>
                <w:szCs w:val="24"/>
                <w:lang w:eastAsia="ru-RU"/>
              </w:rPr>
            </w:pPr>
          </w:p>
        </w:tc>
        <w:tc>
          <w:tcPr>
            <w:tcW w:w="918" w:type="pct"/>
            <w:gridSpan w:val="5"/>
            <w:shd w:val="clear" w:color="auto" w:fill="auto"/>
          </w:tcPr>
          <w:p w:rsidR="00996B2A" w:rsidRPr="00CC7335" w:rsidRDefault="00996B2A" w:rsidP="009E740A">
            <w:pPr>
              <w:spacing w:after="0" w:line="240" w:lineRule="auto"/>
              <w:rPr>
                <w:rFonts w:ascii="Times New Roman" w:eastAsia="Times New Roman" w:hAnsi="Times New Roman" w:cs="Times New Roman"/>
                <w:sz w:val="24"/>
                <w:szCs w:val="24"/>
                <w:lang w:eastAsia="ru-RU"/>
              </w:rPr>
            </w:pPr>
          </w:p>
        </w:tc>
        <w:tc>
          <w:tcPr>
            <w:tcW w:w="306" w:type="pct"/>
            <w:shd w:val="clear" w:color="auto" w:fill="auto"/>
          </w:tcPr>
          <w:p w:rsidR="00996B2A" w:rsidRPr="00CC7335" w:rsidRDefault="00996B2A"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23 ч</w:t>
            </w:r>
          </w:p>
        </w:tc>
        <w:tc>
          <w:tcPr>
            <w:tcW w:w="306" w:type="pct"/>
            <w:gridSpan w:val="2"/>
            <w:shd w:val="clear" w:color="auto" w:fill="auto"/>
          </w:tcPr>
          <w:p w:rsidR="00996B2A" w:rsidRPr="00CC7335" w:rsidRDefault="001D1D0E"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3</w:t>
            </w:r>
          </w:p>
        </w:tc>
        <w:tc>
          <w:tcPr>
            <w:tcW w:w="306" w:type="pct"/>
            <w:shd w:val="clear" w:color="auto" w:fill="auto"/>
          </w:tcPr>
          <w:p w:rsidR="00996B2A" w:rsidRPr="00CC7335" w:rsidRDefault="001D1D0E"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20</w:t>
            </w:r>
          </w:p>
        </w:tc>
      </w:tr>
      <w:tr w:rsidR="00996B2A" w:rsidRPr="00CC7335" w:rsidTr="00996B2A">
        <w:tc>
          <w:tcPr>
            <w:tcW w:w="173" w:type="pct"/>
            <w:shd w:val="clear" w:color="auto" w:fill="auto"/>
          </w:tcPr>
          <w:p w:rsidR="009E740A" w:rsidRPr="00CC7335" w:rsidRDefault="009E740A" w:rsidP="009E740A">
            <w:pPr>
              <w:rPr>
                <w:rFonts w:ascii="Times New Roman" w:eastAsia="Calibri" w:hAnsi="Times New Roman" w:cs="Times New Roman"/>
                <w:sz w:val="24"/>
                <w:szCs w:val="24"/>
              </w:rPr>
            </w:pPr>
          </w:p>
        </w:tc>
        <w:tc>
          <w:tcPr>
            <w:tcW w:w="1138" w:type="pct"/>
            <w:shd w:val="clear" w:color="auto" w:fill="auto"/>
          </w:tcPr>
          <w:p w:rsidR="009E740A" w:rsidRPr="00CC7335" w:rsidRDefault="009E740A"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                          Итого:</w:t>
            </w:r>
          </w:p>
        </w:tc>
        <w:tc>
          <w:tcPr>
            <w:tcW w:w="934" w:type="pct"/>
            <w:gridSpan w:val="3"/>
            <w:shd w:val="clear" w:color="auto" w:fill="auto"/>
          </w:tcPr>
          <w:p w:rsidR="009E740A" w:rsidRPr="00CC7335" w:rsidRDefault="009E740A"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33</w:t>
            </w:r>
            <w:r w:rsidR="00A87127" w:rsidRPr="00CC7335">
              <w:rPr>
                <w:rFonts w:ascii="Times New Roman" w:eastAsia="Times New Roman" w:hAnsi="Times New Roman" w:cs="Times New Roman"/>
                <w:sz w:val="24"/>
                <w:szCs w:val="24"/>
                <w:lang w:eastAsia="ru-RU"/>
              </w:rPr>
              <w:t xml:space="preserve"> ч</w:t>
            </w:r>
          </w:p>
        </w:tc>
        <w:tc>
          <w:tcPr>
            <w:tcW w:w="918" w:type="pct"/>
            <w:gridSpan w:val="3"/>
            <w:shd w:val="clear" w:color="auto" w:fill="auto"/>
          </w:tcPr>
          <w:p w:rsidR="009E740A" w:rsidRPr="00CC7335" w:rsidRDefault="009E740A"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34</w:t>
            </w:r>
          </w:p>
        </w:tc>
        <w:tc>
          <w:tcPr>
            <w:tcW w:w="918" w:type="pct"/>
            <w:gridSpan w:val="5"/>
            <w:shd w:val="clear" w:color="auto" w:fill="auto"/>
          </w:tcPr>
          <w:p w:rsidR="009E740A" w:rsidRPr="00CC7335" w:rsidRDefault="009E740A"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34</w:t>
            </w:r>
          </w:p>
        </w:tc>
        <w:tc>
          <w:tcPr>
            <w:tcW w:w="918" w:type="pct"/>
            <w:gridSpan w:val="4"/>
            <w:shd w:val="clear" w:color="auto" w:fill="auto"/>
          </w:tcPr>
          <w:p w:rsidR="009E740A" w:rsidRPr="00CC7335" w:rsidRDefault="009E740A" w:rsidP="009E740A">
            <w:pPr>
              <w:spacing w:after="0" w:line="240" w:lineRule="auto"/>
              <w:rPr>
                <w:rFonts w:ascii="Times New Roman" w:eastAsia="Times New Roman" w:hAnsi="Times New Roman" w:cs="Times New Roman"/>
                <w:sz w:val="24"/>
                <w:szCs w:val="24"/>
                <w:lang w:eastAsia="ru-RU"/>
              </w:rPr>
            </w:pPr>
            <w:r w:rsidRPr="00CC7335">
              <w:rPr>
                <w:rFonts w:ascii="Times New Roman" w:eastAsia="Times New Roman" w:hAnsi="Times New Roman" w:cs="Times New Roman"/>
                <w:sz w:val="24"/>
                <w:szCs w:val="24"/>
                <w:lang w:eastAsia="ru-RU"/>
              </w:rPr>
              <w:t>34</w:t>
            </w:r>
          </w:p>
        </w:tc>
      </w:tr>
    </w:tbl>
    <w:p w:rsidR="00265E8B" w:rsidRPr="00CC7335" w:rsidRDefault="00265E8B" w:rsidP="00265E8B">
      <w:pPr>
        <w:spacing w:after="0" w:line="240" w:lineRule="auto"/>
        <w:jc w:val="center"/>
        <w:rPr>
          <w:rFonts w:ascii="Times New Roman" w:hAnsi="Times New Roman" w:cs="Times New Roman"/>
          <w:b/>
          <w:sz w:val="24"/>
          <w:szCs w:val="24"/>
        </w:rPr>
      </w:pPr>
      <w:r w:rsidRPr="00CC7335">
        <w:rPr>
          <w:rFonts w:ascii="Times New Roman" w:hAnsi="Times New Roman" w:cs="Times New Roman"/>
          <w:b/>
          <w:sz w:val="24"/>
          <w:szCs w:val="24"/>
        </w:rPr>
        <w:t>Виды контроля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731"/>
        <w:gridCol w:w="6317"/>
      </w:tblGrid>
      <w:tr w:rsidR="00265E8B" w:rsidRPr="00CC7335" w:rsidTr="002D190C">
        <w:trPr>
          <w:trHeight w:val="202"/>
        </w:trPr>
        <w:tc>
          <w:tcPr>
            <w:tcW w:w="2802" w:type="dxa"/>
          </w:tcPr>
          <w:p w:rsidR="00265E8B" w:rsidRPr="00CC7335" w:rsidRDefault="00265E8B" w:rsidP="00265E8B">
            <w:pPr>
              <w:tabs>
                <w:tab w:val="left" w:pos="3555"/>
              </w:tabs>
              <w:suppressAutoHyphens/>
              <w:spacing w:after="0" w:line="240" w:lineRule="auto"/>
              <w:jc w:val="center"/>
              <w:rPr>
                <w:rFonts w:ascii="Times New Roman" w:eastAsia="Calibri" w:hAnsi="Times New Roman" w:cs="Times New Roman"/>
                <w:b/>
                <w:color w:val="000000" w:themeColor="text1"/>
                <w:sz w:val="24"/>
                <w:szCs w:val="24"/>
              </w:rPr>
            </w:pPr>
            <w:r w:rsidRPr="00CC7335">
              <w:rPr>
                <w:rFonts w:ascii="Times New Roman" w:eastAsia="Calibri" w:hAnsi="Times New Roman" w:cs="Times New Roman"/>
                <w:b/>
                <w:bCs/>
                <w:color w:val="000000" w:themeColor="text1"/>
                <w:sz w:val="24"/>
                <w:szCs w:val="24"/>
              </w:rPr>
              <w:t>Время</w:t>
            </w:r>
          </w:p>
          <w:p w:rsidR="00265E8B" w:rsidRPr="00CC7335" w:rsidRDefault="00265E8B" w:rsidP="00265E8B">
            <w:pPr>
              <w:tabs>
                <w:tab w:val="left" w:pos="3555"/>
              </w:tabs>
              <w:suppressAutoHyphens/>
              <w:spacing w:after="0" w:line="240" w:lineRule="auto"/>
              <w:jc w:val="center"/>
              <w:rPr>
                <w:rFonts w:ascii="Times New Roman" w:eastAsia="Calibri" w:hAnsi="Times New Roman" w:cs="Times New Roman"/>
                <w:b/>
                <w:color w:val="000000" w:themeColor="text1"/>
                <w:sz w:val="24"/>
                <w:szCs w:val="24"/>
              </w:rPr>
            </w:pPr>
            <w:r w:rsidRPr="00CC7335">
              <w:rPr>
                <w:rFonts w:ascii="Times New Roman" w:eastAsia="Calibri" w:hAnsi="Times New Roman" w:cs="Times New Roman"/>
                <w:b/>
                <w:bCs/>
                <w:color w:val="000000" w:themeColor="text1"/>
                <w:sz w:val="24"/>
                <w:szCs w:val="24"/>
              </w:rPr>
              <w:t>проведения</w:t>
            </w:r>
          </w:p>
        </w:tc>
        <w:tc>
          <w:tcPr>
            <w:tcW w:w="5731" w:type="dxa"/>
          </w:tcPr>
          <w:p w:rsidR="00265E8B" w:rsidRPr="00CC7335" w:rsidRDefault="00265E8B" w:rsidP="00265E8B">
            <w:pPr>
              <w:tabs>
                <w:tab w:val="left" w:pos="3555"/>
              </w:tabs>
              <w:suppressAutoHyphens/>
              <w:spacing w:after="0" w:line="240" w:lineRule="auto"/>
              <w:jc w:val="center"/>
              <w:rPr>
                <w:rFonts w:ascii="Times New Roman" w:eastAsia="Calibri" w:hAnsi="Times New Roman" w:cs="Times New Roman"/>
                <w:b/>
                <w:color w:val="000000" w:themeColor="text1"/>
                <w:sz w:val="24"/>
                <w:szCs w:val="24"/>
              </w:rPr>
            </w:pPr>
            <w:r w:rsidRPr="00CC7335">
              <w:rPr>
                <w:rFonts w:ascii="Times New Roman" w:eastAsia="Calibri" w:hAnsi="Times New Roman" w:cs="Times New Roman"/>
                <w:b/>
                <w:bCs/>
                <w:color w:val="000000" w:themeColor="text1"/>
                <w:sz w:val="24"/>
                <w:szCs w:val="24"/>
              </w:rPr>
              <w:t>Цель проведения</w:t>
            </w:r>
          </w:p>
        </w:tc>
        <w:tc>
          <w:tcPr>
            <w:tcW w:w="6317" w:type="dxa"/>
          </w:tcPr>
          <w:p w:rsidR="00265E8B" w:rsidRPr="00CC7335" w:rsidRDefault="00265E8B" w:rsidP="00265E8B">
            <w:pPr>
              <w:tabs>
                <w:tab w:val="left" w:pos="3555"/>
              </w:tabs>
              <w:suppressAutoHyphens/>
              <w:spacing w:after="0" w:line="240" w:lineRule="auto"/>
              <w:jc w:val="center"/>
              <w:rPr>
                <w:rFonts w:ascii="Times New Roman" w:eastAsia="Calibri" w:hAnsi="Times New Roman" w:cs="Times New Roman"/>
                <w:b/>
                <w:color w:val="000000" w:themeColor="text1"/>
                <w:sz w:val="24"/>
                <w:szCs w:val="24"/>
              </w:rPr>
            </w:pPr>
            <w:r w:rsidRPr="00CC7335">
              <w:rPr>
                <w:rFonts w:ascii="Times New Roman" w:eastAsia="Calibri" w:hAnsi="Times New Roman" w:cs="Times New Roman"/>
                <w:b/>
                <w:bCs/>
                <w:color w:val="000000" w:themeColor="text1"/>
                <w:sz w:val="24"/>
                <w:szCs w:val="24"/>
              </w:rPr>
              <w:t>Формы контроля</w:t>
            </w:r>
          </w:p>
        </w:tc>
      </w:tr>
      <w:tr w:rsidR="00265E8B" w:rsidRPr="00CC7335" w:rsidTr="002D190C">
        <w:trPr>
          <w:trHeight w:val="99"/>
        </w:trPr>
        <w:tc>
          <w:tcPr>
            <w:tcW w:w="14850" w:type="dxa"/>
            <w:gridSpan w:val="3"/>
          </w:tcPr>
          <w:p w:rsidR="00265E8B" w:rsidRPr="00CC7335" w:rsidRDefault="00265E8B" w:rsidP="00265E8B">
            <w:pPr>
              <w:tabs>
                <w:tab w:val="left" w:pos="3555"/>
              </w:tabs>
              <w:suppressAutoHyphens/>
              <w:spacing w:after="0" w:line="240" w:lineRule="auto"/>
              <w:jc w:val="center"/>
              <w:rPr>
                <w:rFonts w:ascii="Times New Roman" w:eastAsia="Calibri" w:hAnsi="Times New Roman" w:cs="Times New Roman"/>
                <w:b/>
                <w:color w:val="000000" w:themeColor="text1"/>
                <w:sz w:val="24"/>
                <w:szCs w:val="24"/>
              </w:rPr>
            </w:pPr>
            <w:r w:rsidRPr="00CC7335">
              <w:rPr>
                <w:rFonts w:ascii="Times New Roman" w:eastAsia="Calibri" w:hAnsi="Times New Roman" w:cs="Times New Roman"/>
                <w:b/>
                <w:bCs/>
                <w:color w:val="000000" w:themeColor="text1"/>
                <w:sz w:val="24"/>
                <w:szCs w:val="24"/>
              </w:rPr>
              <w:t>Входной контроль</w:t>
            </w:r>
          </w:p>
        </w:tc>
      </w:tr>
      <w:tr w:rsidR="00265E8B" w:rsidRPr="00CC7335" w:rsidTr="002D190C">
        <w:trPr>
          <w:trHeight w:val="410"/>
        </w:trPr>
        <w:tc>
          <w:tcPr>
            <w:tcW w:w="2802" w:type="dxa"/>
          </w:tcPr>
          <w:p w:rsidR="00265E8B" w:rsidRPr="00CC7335" w:rsidRDefault="00265E8B" w:rsidP="00265E8B">
            <w:pPr>
              <w:tabs>
                <w:tab w:val="left" w:pos="3555"/>
              </w:tabs>
              <w:suppressAutoHyphens/>
              <w:spacing w:after="0" w:line="240" w:lineRule="auto"/>
              <w:jc w:val="center"/>
              <w:rPr>
                <w:rFonts w:ascii="Times New Roman" w:eastAsia="Calibri" w:hAnsi="Times New Roman" w:cs="Times New Roman"/>
                <w:color w:val="000000" w:themeColor="text1"/>
                <w:sz w:val="24"/>
                <w:szCs w:val="24"/>
              </w:rPr>
            </w:pPr>
            <w:r w:rsidRPr="00CC7335">
              <w:rPr>
                <w:rFonts w:ascii="Times New Roman" w:eastAsia="Calibri" w:hAnsi="Times New Roman" w:cs="Times New Roman"/>
                <w:bCs/>
                <w:color w:val="000000" w:themeColor="text1"/>
                <w:sz w:val="24"/>
                <w:szCs w:val="24"/>
              </w:rPr>
              <w:t>В начале учебного года</w:t>
            </w:r>
          </w:p>
        </w:tc>
        <w:tc>
          <w:tcPr>
            <w:tcW w:w="5731" w:type="dxa"/>
          </w:tcPr>
          <w:p w:rsidR="00265E8B" w:rsidRPr="00CC7335" w:rsidRDefault="00265E8B" w:rsidP="00265E8B">
            <w:pPr>
              <w:tabs>
                <w:tab w:val="left" w:pos="3555"/>
              </w:tabs>
              <w:suppressAutoHyphens/>
              <w:spacing w:after="0" w:line="240" w:lineRule="auto"/>
              <w:jc w:val="center"/>
              <w:rPr>
                <w:rFonts w:ascii="Times New Roman" w:eastAsia="Calibri" w:hAnsi="Times New Roman" w:cs="Times New Roman"/>
                <w:color w:val="000000" w:themeColor="text1"/>
                <w:sz w:val="24"/>
                <w:szCs w:val="24"/>
              </w:rPr>
            </w:pPr>
            <w:r w:rsidRPr="00CC7335">
              <w:rPr>
                <w:rFonts w:ascii="Times New Roman" w:eastAsia="Calibri" w:hAnsi="Times New Roman" w:cs="Times New Roman"/>
                <w:bCs/>
                <w:color w:val="000000" w:themeColor="text1"/>
                <w:sz w:val="24"/>
                <w:szCs w:val="24"/>
              </w:rPr>
              <w:t>Определение уров</w:t>
            </w:r>
            <w:r w:rsidRPr="00CC7335">
              <w:rPr>
                <w:rFonts w:ascii="Times New Roman" w:eastAsia="Calibri" w:hAnsi="Times New Roman" w:cs="Times New Roman"/>
                <w:bCs/>
                <w:color w:val="000000" w:themeColor="text1"/>
                <w:sz w:val="24"/>
                <w:szCs w:val="24"/>
              </w:rPr>
              <w:softHyphen/>
              <w:t>ня развития детей, их творческих способно</w:t>
            </w:r>
            <w:r w:rsidRPr="00CC7335">
              <w:rPr>
                <w:rFonts w:ascii="Times New Roman" w:eastAsia="Calibri" w:hAnsi="Times New Roman" w:cs="Times New Roman"/>
                <w:bCs/>
                <w:color w:val="000000" w:themeColor="text1"/>
                <w:sz w:val="24"/>
                <w:szCs w:val="24"/>
              </w:rPr>
              <w:softHyphen/>
              <w:t>стей</w:t>
            </w:r>
          </w:p>
        </w:tc>
        <w:tc>
          <w:tcPr>
            <w:tcW w:w="6317" w:type="dxa"/>
          </w:tcPr>
          <w:p w:rsidR="00265E8B" w:rsidRPr="00CC7335" w:rsidRDefault="00265E8B" w:rsidP="00265E8B">
            <w:pPr>
              <w:tabs>
                <w:tab w:val="left" w:pos="3555"/>
              </w:tabs>
              <w:suppressAutoHyphens/>
              <w:spacing w:after="0" w:line="240" w:lineRule="auto"/>
              <w:jc w:val="center"/>
              <w:rPr>
                <w:rFonts w:ascii="Times New Roman" w:eastAsia="Calibri" w:hAnsi="Times New Roman" w:cs="Times New Roman"/>
                <w:color w:val="000000" w:themeColor="text1"/>
                <w:sz w:val="24"/>
                <w:szCs w:val="24"/>
              </w:rPr>
            </w:pPr>
            <w:r w:rsidRPr="00CC7335">
              <w:rPr>
                <w:rFonts w:ascii="Times New Roman" w:eastAsia="Calibri" w:hAnsi="Times New Roman" w:cs="Times New Roman"/>
                <w:bCs/>
                <w:color w:val="000000" w:themeColor="text1"/>
                <w:sz w:val="24"/>
                <w:szCs w:val="24"/>
              </w:rPr>
              <w:t>Беседа, опрос</w:t>
            </w:r>
          </w:p>
        </w:tc>
      </w:tr>
      <w:tr w:rsidR="00265E8B" w:rsidRPr="00CC7335" w:rsidTr="002D190C">
        <w:trPr>
          <w:trHeight w:val="99"/>
        </w:trPr>
        <w:tc>
          <w:tcPr>
            <w:tcW w:w="14850" w:type="dxa"/>
            <w:gridSpan w:val="3"/>
          </w:tcPr>
          <w:p w:rsidR="00265E8B" w:rsidRPr="00CC7335" w:rsidRDefault="00265E8B" w:rsidP="00265E8B">
            <w:pPr>
              <w:tabs>
                <w:tab w:val="left" w:pos="3555"/>
              </w:tabs>
              <w:suppressAutoHyphens/>
              <w:spacing w:after="0" w:line="240" w:lineRule="auto"/>
              <w:jc w:val="center"/>
              <w:rPr>
                <w:rFonts w:ascii="Times New Roman" w:eastAsia="Calibri" w:hAnsi="Times New Roman" w:cs="Times New Roman"/>
                <w:color w:val="000000" w:themeColor="text1"/>
                <w:sz w:val="24"/>
                <w:szCs w:val="24"/>
              </w:rPr>
            </w:pPr>
            <w:r w:rsidRPr="00CC7335">
              <w:rPr>
                <w:rFonts w:ascii="Times New Roman" w:eastAsia="Calibri" w:hAnsi="Times New Roman" w:cs="Times New Roman"/>
                <w:bCs/>
                <w:color w:val="000000" w:themeColor="text1"/>
                <w:sz w:val="24"/>
                <w:szCs w:val="24"/>
              </w:rPr>
              <w:t>Текущий контроль</w:t>
            </w:r>
          </w:p>
        </w:tc>
      </w:tr>
      <w:tr w:rsidR="00265E8B" w:rsidRPr="00CC7335" w:rsidTr="002D190C">
        <w:trPr>
          <w:trHeight w:val="479"/>
        </w:trPr>
        <w:tc>
          <w:tcPr>
            <w:tcW w:w="2802" w:type="dxa"/>
          </w:tcPr>
          <w:p w:rsidR="00265E8B" w:rsidRPr="00CC7335" w:rsidRDefault="00265E8B" w:rsidP="00265E8B">
            <w:pPr>
              <w:tabs>
                <w:tab w:val="left" w:pos="3555"/>
              </w:tabs>
              <w:suppressAutoHyphens/>
              <w:spacing w:after="0" w:line="240" w:lineRule="auto"/>
              <w:jc w:val="center"/>
              <w:rPr>
                <w:rFonts w:ascii="Times New Roman" w:eastAsia="Calibri" w:hAnsi="Times New Roman" w:cs="Times New Roman"/>
                <w:color w:val="000000" w:themeColor="text1"/>
                <w:sz w:val="24"/>
                <w:szCs w:val="24"/>
              </w:rPr>
            </w:pPr>
            <w:r w:rsidRPr="00CC7335">
              <w:rPr>
                <w:rFonts w:ascii="Times New Roman" w:eastAsia="Calibri" w:hAnsi="Times New Roman" w:cs="Times New Roman"/>
                <w:bCs/>
                <w:color w:val="000000" w:themeColor="text1"/>
                <w:sz w:val="24"/>
                <w:szCs w:val="24"/>
              </w:rPr>
              <w:t>В течение учеб</w:t>
            </w:r>
            <w:r w:rsidRPr="00CC7335">
              <w:rPr>
                <w:rFonts w:ascii="Times New Roman" w:eastAsia="Calibri" w:hAnsi="Times New Roman" w:cs="Times New Roman"/>
                <w:bCs/>
                <w:color w:val="000000" w:themeColor="text1"/>
                <w:sz w:val="24"/>
                <w:szCs w:val="24"/>
              </w:rPr>
              <w:softHyphen/>
              <w:t>ного года</w:t>
            </w:r>
          </w:p>
        </w:tc>
        <w:tc>
          <w:tcPr>
            <w:tcW w:w="5731" w:type="dxa"/>
          </w:tcPr>
          <w:p w:rsidR="00265E8B" w:rsidRPr="00CC7335" w:rsidRDefault="00265E8B" w:rsidP="00265E8B">
            <w:pPr>
              <w:tabs>
                <w:tab w:val="left" w:pos="3555"/>
              </w:tabs>
              <w:suppressAutoHyphens/>
              <w:spacing w:after="0" w:line="240" w:lineRule="auto"/>
              <w:jc w:val="center"/>
              <w:rPr>
                <w:rFonts w:ascii="Times New Roman" w:eastAsia="Calibri" w:hAnsi="Times New Roman" w:cs="Times New Roman"/>
                <w:color w:val="000000" w:themeColor="text1"/>
                <w:sz w:val="24"/>
                <w:szCs w:val="24"/>
              </w:rPr>
            </w:pPr>
            <w:r w:rsidRPr="00CC7335">
              <w:rPr>
                <w:rFonts w:ascii="Times New Roman" w:eastAsia="Calibri" w:hAnsi="Times New Roman" w:cs="Times New Roman"/>
                <w:bCs/>
                <w:color w:val="000000" w:themeColor="text1"/>
                <w:sz w:val="24"/>
                <w:szCs w:val="24"/>
              </w:rPr>
              <w:t>Определение степе</w:t>
            </w:r>
            <w:r w:rsidRPr="00CC7335">
              <w:rPr>
                <w:rFonts w:ascii="Times New Roman" w:eastAsia="Calibri" w:hAnsi="Times New Roman" w:cs="Times New Roman"/>
                <w:bCs/>
                <w:color w:val="000000" w:themeColor="text1"/>
                <w:sz w:val="24"/>
                <w:szCs w:val="24"/>
              </w:rPr>
              <w:softHyphen/>
              <w:t>ни усвоения учащи</w:t>
            </w:r>
            <w:r w:rsidRPr="00CC7335">
              <w:rPr>
                <w:rFonts w:ascii="Times New Roman" w:eastAsia="Calibri" w:hAnsi="Times New Roman" w:cs="Times New Roman"/>
                <w:bCs/>
                <w:color w:val="000000" w:themeColor="text1"/>
                <w:sz w:val="24"/>
                <w:szCs w:val="24"/>
              </w:rPr>
              <w:softHyphen/>
              <w:t>мися учебного мате</w:t>
            </w:r>
            <w:r w:rsidRPr="00CC7335">
              <w:rPr>
                <w:rFonts w:ascii="Times New Roman" w:eastAsia="Calibri" w:hAnsi="Times New Roman" w:cs="Times New Roman"/>
                <w:bCs/>
                <w:color w:val="000000" w:themeColor="text1"/>
                <w:sz w:val="24"/>
                <w:szCs w:val="24"/>
              </w:rPr>
              <w:softHyphen/>
              <w:t>риала. Определение готовности детей к восприятию нового материала. Повыше</w:t>
            </w:r>
            <w:r w:rsidRPr="00CC7335">
              <w:rPr>
                <w:rFonts w:ascii="Times New Roman" w:eastAsia="Calibri" w:hAnsi="Times New Roman" w:cs="Times New Roman"/>
                <w:bCs/>
                <w:color w:val="000000" w:themeColor="text1"/>
                <w:sz w:val="24"/>
                <w:szCs w:val="24"/>
              </w:rPr>
              <w:softHyphen/>
              <w:t>ние ответственности и заинтересованно</w:t>
            </w:r>
            <w:r w:rsidRPr="00CC7335">
              <w:rPr>
                <w:rFonts w:ascii="Times New Roman" w:eastAsia="Calibri" w:hAnsi="Times New Roman" w:cs="Times New Roman"/>
                <w:bCs/>
                <w:color w:val="000000" w:themeColor="text1"/>
                <w:sz w:val="24"/>
                <w:szCs w:val="24"/>
              </w:rPr>
              <w:softHyphen/>
              <w:t>сти воспитанников в обучении. Подбор наиболее эффективных методов и средств обучения.</w:t>
            </w:r>
          </w:p>
        </w:tc>
        <w:tc>
          <w:tcPr>
            <w:tcW w:w="6317" w:type="dxa"/>
          </w:tcPr>
          <w:p w:rsidR="00265E8B" w:rsidRPr="00CC7335" w:rsidRDefault="00265E8B" w:rsidP="00265E8B">
            <w:pPr>
              <w:tabs>
                <w:tab w:val="left" w:pos="3555"/>
              </w:tabs>
              <w:suppressAutoHyphens/>
              <w:spacing w:after="0" w:line="240" w:lineRule="auto"/>
              <w:jc w:val="center"/>
              <w:rPr>
                <w:rFonts w:ascii="Times New Roman" w:eastAsia="Calibri" w:hAnsi="Times New Roman" w:cs="Times New Roman"/>
                <w:color w:val="000000" w:themeColor="text1"/>
                <w:sz w:val="24"/>
                <w:szCs w:val="24"/>
              </w:rPr>
            </w:pPr>
            <w:r w:rsidRPr="00CC7335">
              <w:rPr>
                <w:rFonts w:ascii="Times New Roman" w:eastAsia="Calibri" w:hAnsi="Times New Roman" w:cs="Times New Roman"/>
                <w:bCs/>
                <w:color w:val="000000" w:themeColor="text1"/>
                <w:sz w:val="24"/>
                <w:szCs w:val="24"/>
              </w:rPr>
              <w:t>На</w:t>
            </w:r>
            <w:r w:rsidRPr="00CC7335">
              <w:rPr>
                <w:rFonts w:ascii="Times New Roman" w:eastAsia="Calibri" w:hAnsi="Times New Roman" w:cs="Times New Roman"/>
                <w:bCs/>
                <w:color w:val="000000" w:themeColor="text1"/>
                <w:sz w:val="24"/>
                <w:szCs w:val="24"/>
              </w:rPr>
              <w:softHyphen/>
              <w:t>блюдение, опрос, са</w:t>
            </w:r>
            <w:r w:rsidRPr="00CC7335">
              <w:rPr>
                <w:rFonts w:ascii="Times New Roman" w:eastAsia="Calibri" w:hAnsi="Times New Roman" w:cs="Times New Roman"/>
                <w:bCs/>
                <w:color w:val="000000" w:themeColor="text1"/>
                <w:sz w:val="24"/>
                <w:szCs w:val="24"/>
              </w:rPr>
              <w:softHyphen/>
              <w:t>мостоятельная работа, индивидуальная работа, групповая работа</w:t>
            </w:r>
          </w:p>
        </w:tc>
      </w:tr>
      <w:tr w:rsidR="00265E8B" w:rsidRPr="00CC7335" w:rsidTr="002D190C">
        <w:trPr>
          <w:trHeight w:val="280"/>
        </w:trPr>
        <w:tc>
          <w:tcPr>
            <w:tcW w:w="14850" w:type="dxa"/>
            <w:gridSpan w:val="3"/>
          </w:tcPr>
          <w:p w:rsidR="00265E8B" w:rsidRPr="00CC7335" w:rsidRDefault="00265E8B" w:rsidP="00265E8B">
            <w:pPr>
              <w:autoSpaceDE w:val="0"/>
              <w:autoSpaceDN w:val="0"/>
              <w:adjustRightInd w:val="0"/>
              <w:spacing w:after="0" w:line="201" w:lineRule="atLeast"/>
              <w:jc w:val="center"/>
              <w:rPr>
                <w:rFonts w:ascii="Times New Roman" w:eastAsiaTheme="minorEastAsia" w:hAnsi="Times New Roman" w:cs="Times New Roman"/>
                <w:color w:val="000000"/>
                <w:sz w:val="24"/>
                <w:szCs w:val="24"/>
                <w:lang w:eastAsia="ru-RU"/>
              </w:rPr>
            </w:pPr>
            <w:r w:rsidRPr="00CC7335">
              <w:rPr>
                <w:rFonts w:ascii="Times New Roman" w:eastAsiaTheme="minorEastAsia" w:hAnsi="Times New Roman" w:cs="Times New Roman"/>
                <w:bCs/>
                <w:color w:val="000000"/>
                <w:sz w:val="24"/>
                <w:szCs w:val="24"/>
                <w:lang w:eastAsia="ru-RU"/>
              </w:rPr>
              <w:t>Промежуточный контроль</w:t>
            </w:r>
          </w:p>
        </w:tc>
      </w:tr>
      <w:tr w:rsidR="00265E8B" w:rsidRPr="00CC7335" w:rsidTr="002D190C">
        <w:trPr>
          <w:trHeight w:val="603"/>
        </w:trPr>
        <w:tc>
          <w:tcPr>
            <w:tcW w:w="2802" w:type="dxa"/>
          </w:tcPr>
          <w:p w:rsidR="00265E8B" w:rsidRPr="00CC7335" w:rsidRDefault="00265E8B" w:rsidP="00265E8B">
            <w:pPr>
              <w:autoSpaceDE w:val="0"/>
              <w:autoSpaceDN w:val="0"/>
              <w:adjustRightInd w:val="0"/>
              <w:spacing w:after="0" w:line="201" w:lineRule="atLeast"/>
              <w:jc w:val="center"/>
              <w:rPr>
                <w:rFonts w:ascii="Times New Roman" w:eastAsiaTheme="minorEastAsia" w:hAnsi="Times New Roman" w:cs="Times New Roman"/>
                <w:color w:val="000000"/>
                <w:sz w:val="24"/>
                <w:szCs w:val="24"/>
                <w:lang w:eastAsia="ru-RU"/>
              </w:rPr>
            </w:pPr>
            <w:r w:rsidRPr="00CC7335">
              <w:rPr>
                <w:rFonts w:ascii="Times New Roman" w:eastAsiaTheme="minorEastAsia" w:hAnsi="Times New Roman" w:cs="Times New Roman"/>
                <w:color w:val="000000"/>
                <w:sz w:val="24"/>
                <w:szCs w:val="24"/>
                <w:lang w:eastAsia="ru-RU"/>
              </w:rPr>
              <w:t>По окончании изучения раздела</w:t>
            </w:r>
          </w:p>
        </w:tc>
        <w:tc>
          <w:tcPr>
            <w:tcW w:w="5731" w:type="dxa"/>
          </w:tcPr>
          <w:p w:rsidR="00265E8B" w:rsidRPr="00CC7335" w:rsidRDefault="00265E8B" w:rsidP="00265E8B">
            <w:pPr>
              <w:autoSpaceDE w:val="0"/>
              <w:autoSpaceDN w:val="0"/>
              <w:adjustRightInd w:val="0"/>
              <w:spacing w:after="0" w:line="201" w:lineRule="atLeast"/>
              <w:jc w:val="center"/>
              <w:rPr>
                <w:rFonts w:ascii="Times New Roman" w:eastAsiaTheme="minorEastAsia" w:hAnsi="Times New Roman" w:cs="Times New Roman"/>
                <w:color w:val="000000"/>
                <w:sz w:val="24"/>
                <w:szCs w:val="24"/>
                <w:lang w:eastAsia="ru-RU"/>
              </w:rPr>
            </w:pPr>
            <w:r w:rsidRPr="00CC7335">
              <w:rPr>
                <w:rFonts w:ascii="Times New Roman" w:eastAsiaTheme="minorEastAsia" w:hAnsi="Times New Roman" w:cs="Times New Roman"/>
                <w:color w:val="000000"/>
                <w:sz w:val="24"/>
                <w:szCs w:val="24"/>
                <w:lang w:eastAsia="ru-RU"/>
              </w:rPr>
              <w:t>Определение степени усвоения учащимися учебного материала. Определение резуль</w:t>
            </w:r>
            <w:r w:rsidRPr="00CC7335">
              <w:rPr>
                <w:rFonts w:ascii="Times New Roman" w:eastAsiaTheme="minorEastAsia" w:hAnsi="Times New Roman" w:cs="Times New Roman"/>
                <w:color w:val="000000"/>
                <w:sz w:val="24"/>
                <w:szCs w:val="24"/>
                <w:lang w:eastAsia="ru-RU"/>
              </w:rPr>
              <w:softHyphen/>
              <w:t>татов обучения.</w:t>
            </w:r>
          </w:p>
        </w:tc>
        <w:tc>
          <w:tcPr>
            <w:tcW w:w="6317" w:type="dxa"/>
          </w:tcPr>
          <w:p w:rsidR="00265E8B" w:rsidRPr="00CC7335" w:rsidRDefault="00265E8B" w:rsidP="00265E8B">
            <w:pPr>
              <w:autoSpaceDE w:val="0"/>
              <w:autoSpaceDN w:val="0"/>
              <w:adjustRightInd w:val="0"/>
              <w:spacing w:after="0" w:line="201" w:lineRule="atLeast"/>
              <w:jc w:val="center"/>
              <w:rPr>
                <w:rFonts w:ascii="Times New Roman" w:eastAsiaTheme="minorEastAsia" w:hAnsi="Times New Roman" w:cs="Times New Roman"/>
                <w:color w:val="000000"/>
                <w:sz w:val="24"/>
                <w:szCs w:val="24"/>
                <w:lang w:eastAsia="ru-RU"/>
              </w:rPr>
            </w:pPr>
            <w:r w:rsidRPr="00CC7335">
              <w:rPr>
                <w:rFonts w:ascii="Times New Roman" w:eastAsiaTheme="minorEastAsia" w:hAnsi="Times New Roman" w:cs="Times New Roman"/>
                <w:color w:val="000000"/>
                <w:sz w:val="24"/>
                <w:szCs w:val="24"/>
                <w:lang w:eastAsia="ru-RU"/>
              </w:rPr>
              <w:t>Выставка, конкурс, творческая работа, опрос, презентация творче</w:t>
            </w:r>
            <w:r w:rsidRPr="00CC7335">
              <w:rPr>
                <w:rFonts w:ascii="Times New Roman" w:eastAsiaTheme="minorEastAsia" w:hAnsi="Times New Roman" w:cs="Times New Roman"/>
                <w:color w:val="000000"/>
                <w:sz w:val="24"/>
                <w:szCs w:val="24"/>
                <w:lang w:eastAsia="ru-RU"/>
              </w:rPr>
              <w:softHyphen/>
              <w:t>ских работ.</w:t>
            </w:r>
          </w:p>
        </w:tc>
      </w:tr>
      <w:tr w:rsidR="00265E8B" w:rsidRPr="00CC7335" w:rsidTr="002D190C">
        <w:trPr>
          <w:trHeight w:val="232"/>
        </w:trPr>
        <w:tc>
          <w:tcPr>
            <w:tcW w:w="14850" w:type="dxa"/>
            <w:gridSpan w:val="3"/>
          </w:tcPr>
          <w:p w:rsidR="00265E8B" w:rsidRPr="00CC7335" w:rsidRDefault="00265E8B" w:rsidP="00265E8B">
            <w:pPr>
              <w:autoSpaceDE w:val="0"/>
              <w:autoSpaceDN w:val="0"/>
              <w:adjustRightInd w:val="0"/>
              <w:spacing w:after="0" w:line="201" w:lineRule="atLeast"/>
              <w:jc w:val="center"/>
              <w:rPr>
                <w:rFonts w:ascii="Times New Roman" w:eastAsiaTheme="minorEastAsia" w:hAnsi="Times New Roman" w:cs="Times New Roman"/>
                <w:color w:val="000000"/>
                <w:sz w:val="24"/>
                <w:szCs w:val="24"/>
                <w:lang w:eastAsia="ru-RU"/>
              </w:rPr>
            </w:pPr>
            <w:r w:rsidRPr="00CC7335">
              <w:rPr>
                <w:rFonts w:ascii="Times New Roman" w:eastAsiaTheme="minorEastAsia" w:hAnsi="Times New Roman" w:cs="Times New Roman"/>
                <w:color w:val="000000"/>
                <w:sz w:val="24"/>
                <w:szCs w:val="24"/>
                <w:lang w:eastAsia="ru-RU"/>
              </w:rPr>
              <w:t>Итоговый контроль</w:t>
            </w:r>
          </w:p>
        </w:tc>
      </w:tr>
      <w:tr w:rsidR="00265E8B" w:rsidRPr="00CC7335" w:rsidTr="002D190C">
        <w:trPr>
          <w:trHeight w:val="479"/>
        </w:trPr>
        <w:tc>
          <w:tcPr>
            <w:tcW w:w="2802" w:type="dxa"/>
          </w:tcPr>
          <w:p w:rsidR="00265E8B" w:rsidRPr="00CC7335" w:rsidRDefault="00265E8B" w:rsidP="00265E8B">
            <w:pPr>
              <w:autoSpaceDE w:val="0"/>
              <w:autoSpaceDN w:val="0"/>
              <w:adjustRightInd w:val="0"/>
              <w:spacing w:after="0" w:line="201" w:lineRule="atLeast"/>
              <w:jc w:val="center"/>
              <w:rPr>
                <w:rFonts w:ascii="Times New Roman" w:eastAsiaTheme="minorEastAsia" w:hAnsi="Times New Roman" w:cs="Times New Roman"/>
                <w:color w:val="000000"/>
                <w:sz w:val="24"/>
                <w:szCs w:val="24"/>
                <w:lang w:eastAsia="ru-RU"/>
              </w:rPr>
            </w:pPr>
            <w:r w:rsidRPr="00CC7335">
              <w:rPr>
                <w:rFonts w:ascii="Times New Roman" w:eastAsiaTheme="minorEastAsia" w:hAnsi="Times New Roman" w:cs="Times New Roman"/>
                <w:color w:val="000000"/>
                <w:sz w:val="24"/>
                <w:szCs w:val="24"/>
                <w:lang w:eastAsia="ru-RU"/>
              </w:rPr>
              <w:t>В конце учебного года</w:t>
            </w:r>
          </w:p>
        </w:tc>
        <w:tc>
          <w:tcPr>
            <w:tcW w:w="5731" w:type="dxa"/>
          </w:tcPr>
          <w:p w:rsidR="00265E8B" w:rsidRPr="00CC7335" w:rsidRDefault="00265E8B" w:rsidP="00265E8B">
            <w:pPr>
              <w:autoSpaceDE w:val="0"/>
              <w:autoSpaceDN w:val="0"/>
              <w:adjustRightInd w:val="0"/>
              <w:spacing w:after="0" w:line="201" w:lineRule="atLeast"/>
              <w:jc w:val="center"/>
              <w:rPr>
                <w:rFonts w:ascii="Times New Roman" w:eastAsiaTheme="minorEastAsia" w:hAnsi="Times New Roman" w:cs="Times New Roman"/>
                <w:color w:val="000000"/>
                <w:sz w:val="24"/>
                <w:szCs w:val="24"/>
                <w:lang w:eastAsia="ru-RU"/>
              </w:rPr>
            </w:pPr>
            <w:r w:rsidRPr="00CC7335">
              <w:rPr>
                <w:rFonts w:ascii="Times New Roman" w:eastAsiaTheme="minorEastAsia" w:hAnsi="Times New Roman" w:cs="Times New Roman"/>
                <w:color w:val="000000"/>
                <w:sz w:val="24"/>
                <w:szCs w:val="24"/>
                <w:lang w:eastAsia="ru-RU"/>
              </w:rPr>
              <w:t>Определение измене</w:t>
            </w:r>
            <w:r w:rsidRPr="00CC7335">
              <w:rPr>
                <w:rFonts w:ascii="Times New Roman" w:eastAsiaTheme="minorEastAsia" w:hAnsi="Times New Roman" w:cs="Times New Roman"/>
                <w:color w:val="000000"/>
                <w:sz w:val="24"/>
                <w:szCs w:val="24"/>
                <w:lang w:eastAsia="ru-RU"/>
              </w:rPr>
              <w:softHyphen/>
              <w:t>ния уровня развития детей, их творческих способностей. Опре</w:t>
            </w:r>
            <w:r w:rsidRPr="00CC7335">
              <w:rPr>
                <w:rFonts w:ascii="Times New Roman" w:eastAsiaTheme="minorEastAsia" w:hAnsi="Times New Roman" w:cs="Times New Roman"/>
                <w:color w:val="000000"/>
                <w:sz w:val="24"/>
                <w:szCs w:val="24"/>
                <w:lang w:eastAsia="ru-RU"/>
              </w:rPr>
              <w:softHyphen/>
              <w:t>деление результатов обучения. Получение сведений для совер</w:t>
            </w:r>
            <w:r w:rsidRPr="00CC7335">
              <w:rPr>
                <w:rFonts w:ascii="Times New Roman" w:eastAsiaTheme="minorEastAsia" w:hAnsi="Times New Roman" w:cs="Times New Roman"/>
                <w:color w:val="000000"/>
                <w:sz w:val="24"/>
                <w:szCs w:val="24"/>
                <w:lang w:eastAsia="ru-RU"/>
              </w:rPr>
              <w:softHyphen/>
              <w:t>шенствования образо</w:t>
            </w:r>
            <w:r w:rsidRPr="00CC7335">
              <w:rPr>
                <w:rFonts w:ascii="Times New Roman" w:eastAsiaTheme="minorEastAsia" w:hAnsi="Times New Roman" w:cs="Times New Roman"/>
                <w:color w:val="000000"/>
                <w:sz w:val="24"/>
                <w:szCs w:val="24"/>
                <w:lang w:eastAsia="ru-RU"/>
              </w:rPr>
              <w:softHyphen/>
              <w:t>вательной программы и методов обучения.</w:t>
            </w:r>
          </w:p>
        </w:tc>
        <w:tc>
          <w:tcPr>
            <w:tcW w:w="6317" w:type="dxa"/>
          </w:tcPr>
          <w:p w:rsidR="00265E8B" w:rsidRPr="00CC7335" w:rsidRDefault="00265E8B" w:rsidP="00265E8B">
            <w:pPr>
              <w:autoSpaceDE w:val="0"/>
              <w:autoSpaceDN w:val="0"/>
              <w:adjustRightInd w:val="0"/>
              <w:spacing w:after="0" w:line="201" w:lineRule="atLeast"/>
              <w:jc w:val="center"/>
              <w:rPr>
                <w:rFonts w:ascii="Times New Roman" w:eastAsiaTheme="minorEastAsia" w:hAnsi="Times New Roman" w:cs="Times New Roman"/>
                <w:color w:val="000000"/>
                <w:sz w:val="24"/>
                <w:szCs w:val="24"/>
                <w:lang w:eastAsia="ru-RU"/>
              </w:rPr>
            </w:pPr>
            <w:r w:rsidRPr="00CC7335">
              <w:rPr>
                <w:rFonts w:ascii="Times New Roman" w:eastAsiaTheme="minorEastAsia" w:hAnsi="Times New Roman" w:cs="Times New Roman"/>
                <w:color w:val="000000"/>
                <w:sz w:val="24"/>
                <w:szCs w:val="24"/>
                <w:lang w:eastAsia="ru-RU"/>
              </w:rPr>
              <w:t>Выставка, конкурсы, творческая работа,</w:t>
            </w:r>
            <w:r w:rsidR="00A87127" w:rsidRPr="00CC7335">
              <w:rPr>
                <w:rFonts w:ascii="Times New Roman" w:eastAsiaTheme="minorEastAsia" w:hAnsi="Times New Roman" w:cs="Times New Roman"/>
                <w:color w:val="000000"/>
                <w:sz w:val="24"/>
                <w:szCs w:val="24"/>
                <w:lang w:eastAsia="ru-RU"/>
              </w:rPr>
              <w:t xml:space="preserve"> коллективные работы,</w:t>
            </w:r>
            <w:r w:rsidRPr="00CC7335">
              <w:rPr>
                <w:rFonts w:ascii="Times New Roman" w:eastAsiaTheme="minorEastAsia" w:hAnsi="Times New Roman" w:cs="Times New Roman"/>
                <w:color w:val="000000"/>
                <w:sz w:val="24"/>
                <w:szCs w:val="24"/>
                <w:lang w:eastAsia="ru-RU"/>
              </w:rPr>
              <w:t xml:space="preserve"> презентация творче</w:t>
            </w:r>
            <w:r w:rsidRPr="00CC7335">
              <w:rPr>
                <w:rFonts w:ascii="Times New Roman" w:eastAsiaTheme="minorEastAsia" w:hAnsi="Times New Roman" w:cs="Times New Roman"/>
                <w:color w:val="000000"/>
                <w:sz w:val="24"/>
                <w:szCs w:val="24"/>
                <w:lang w:eastAsia="ru-RU"/>
              </w:rPr>
              <w:softHyphen/>
              <w:t>ских работ, опрос,  отзыв, коллективный анализ работ, самоана</w:t>
            </w:r>
            <w:r w:rsidRPr="00CC7335">
              <w:rPr>
                <w:rFonts w:ascii="Times New Roman" w:eastAsiaTheme="minorEastAsia" w:hAnsi="Times New Roman" w:cs="Times New Roman"/>
                <w:color w:val="000000"/>
                <w:sz w:val="24"/>
                <w:szCs w:val="24"/>
                <w:lang w:eastAsia="ru-RU"/>
              </w:rPr>
              <w:softHyphen/>
              <w:t>лиз, парад творческих работ, создание портфолио.</w:t>
            </w:r>
          </w:p>
        </w:tc>
      </w:tr>
    </w:tbl>
    <w:p w:rsidR="009E740A" w:rsidRPr="00CC7335" w:rsidRDefault="009E740A" w:rsidP="00A87127">
      <w:pPr>
        <w:autoSpaceDE w:val="0"/>
        <w:autoSpaceDN w:val="0"/>
        <w:adjustRightInd w:val="0"/>
        <w:spacing w:after="0" w:line="240" w:lineRule="auto"/>
        <w:rPr>
          <w:rFonts w:ascii="Times New Roman" w:eastAsia="Calibri" w:hAnsi="Times New Roman" w:cs="Times New Roman"/>
          <w:b/>
          <w:bCs/>
          <w:color w:val="000000"/>
          <w:sz w:val="24"/>
          <w:szCs w:val="24"/>
        </w:rPr>
      </w:pPr>
    </w:p>
    <w:p w:rsidR="00683C76" w:rsidRDefault="00683C76" w:rsidP="009E740A">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9E740A" w:rsidRPr="00683C76" w:rsidRDefault="00683C76" w:rsidP="009E740A">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683C76">
        <w:rPr>
          <w:rFonts w:ascii="Times New Roman" w:eastAsia="Calibri" w:hAnsi="Times New Roman" w:cs="Times New Roman"/>
          <w:bCs/>
          <w:color w:val="000000"/>
          <w:sz w:val="24"/>
          <w:szCs w:val="24"/>
        </w:rPr>
        <w:t>ОСНОВНОЕ СОДЕРЖАНИЕ КУРСА</w:t>
      </w:r>
      <w:r w:rsidRPr="00683C76">
        <w:rPr>
          <w:rFonts w:ascii="Times New Roman" w:eastAsia="Calibri" w:hAnsi="Times New Roman" w:cs="Times New Roman"/>
          <w:color w:val="000000"/>
          <w:sz w:val="24"/>
          <w:szCs w:val="24"/>
        </w:rPr>
        <w:t xml:space="preserve"> ХУДОЖЕСТВЕННОЕ ТВОРЧЕСТВО»</w:t>
      </w:r>
    </w:p>
    <w:p w:rsidR="009E740A" w:rsidRPr="00CC7335" w:rsidRDefault="009E740A" w:rsidP="00683C76">
      <w:pPr>
        <w:autoSpaceDE w:val="0"/>
        <w:autoSpaceDN w:val="0"/>
        <w:adjustRightInd w:val="0"/>
        <w:spacing w:after="0" w:line="240" w:lineRule="auto"/>
        <w:rPr>
          <w:rFonts w:ascii="Times New Roman" w:eastAsia="Calibri" w:hAnsi="Times New Roman" w:cs="Times New Roman"/>
          <w:bCs/>
          <w:color w:val="000000"/>
          <w:sz w:val="24"/>
          <w:szCs w:val="24"/>
        </w:rPr>
      </w:pPr>
      <w:r w:rsidRPr="00CC7335">
        <w:rPr>
          <w:rFonts w:ascii="Times New Roman" w:eastAsia="Calibri" w:hAnsi="Times New Roman" w:cs="Times New Roman"/>
          <w:b/>
          <w:bCs/>
          <w:color w:val="000000"/>
          <w:sz w:val="24"/>
          <w:szCs w:val="24"/>
        </w:rPr>
        <w:t>1 класс</w:t>
      </w:r>
    </w:p>
    <w:p w:rsidR="009E740A" w:rsidRPr="00CC7335" w:rsidRDefault="009E740A" w:rsidP="009E740A">
      <w:pPr>
        <w:autoSpaceDE w:val="0"/>
        <w:autoSpaceDN w:val="0"/>
        <w:adjustRightInd w:val="0"/>
        <w:spacing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b/>
          <w:bCs/>
          <w:color w:val="000000"/>
          <w:sz w:val="24"/>
          <w:szCs w:val="24"/>
        </w:rPr>
        <w:t xml:space="preserve">Аппликация и моделирование. </w:t>
      </w:r>
      <w:r w:rsidRPr="00CC7335">
        <w:rPr>
          <w:rFonts w:ascii="Times New Roman" w:eastAsia="Calibri" w:hAnsi="Times New Roman" w:cs="Times New Roman"/>
          <w:color w:val="000000"/>
          <w:sz w:val="24"/>
          <w:szCs w:val="24"/>
        </w:rPr>
        <w:t xml:space="preserve">Аппликация из природных материалов на картоне. Аппликация из геометрических фигур. Аппликация из пуговиц. Мозаика из бисера и </w:t>
      </w:r>
      <w:proofErr w:type="spellStart"/>
      <w:r w:rsidRPr="00CC7335">
        <w:rPr>
          <w:rFonts w:ascii="Times New Roman" w:eastAsia="Calibri" w:hAnsi="Times New Roman" w:cs="Times New Roman"/>
          <w:color w:val="000000"/>
          <w:sz w:val="24"/>
          <w:szCs w:val="24"/>
        </w:rPr>
        <w:t>пайеток</w:t>
      </w:r>
      <w:proofErr w:type="spellEnd"/>
      <w:r w:rsidRPr="00CC7335">
        <w:rPr>
          <w:rFonts w:ascii="Times New Roman" w:eastAsia="Calibri" w:hAnsi="Times New Roman" w:cs="Times New Roman"/>
          <w:color w:val="000000"/>
          <w:sz w:val="24"/>
          <w:szCs w:val="24"/>
        </w:rPr>
        <w:t>. Аппликация из круглых салфеток. Динамическая открытка с аппликацией. Моделирование из бумаги и проволоки. Выпуклая аппликация. Коллективная работа.</w:t>
      </w:r>
    </w:p>
    <w:p w:rsidR="009E740A" w:rsidRPr="00CC7335" w:rsidRDefault="009E740A" w:rsidP="009E740A">
      <w:pPr>
        <w:autoSpaceDE w:val="0"/>
        <w:autoSpaceDN w:val="0"/>
        <w:adjustRightInd w:val="0"/>
        <w:spacing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b/>
          <w:bCs/>
          <w:color w:val="000000"/>
          <w:sz w:val="24"/>
          <w:szCs w:val="24"/>
        </w:rPr>
        <w:t xml:space="preserve">Работа с пластическими материалами. </w:t>
      </w:r>
      <w:r w:rsidRPr="00CC7335">
        <w:rPr>
          <w:rFonts w:ascii="Times New Roman" w:eastAsia="Calibri" w:hAnsi="Times New Roman" w:cs="Times New Roman"/>
          <w:color w:val="000000"/>
          <w:sz w:val="24"/>
          <w:szCs w:val="24"/>
        </w:rPr>
        <w:t>Отпечатки на пластилине. Рисование пластилином. Обратная мозаика на прозрачной основе. Моделирование из природных материалов на пластилиновой основе. Разрезание смешанного пластилина проволокой. Лепка из теста.</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2 класс</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b/>
          <w:bCs/>
          <w:color w:val="000000"/>
          <w:sz w:val="24"/>
          <w:szCs w:val="24"/>
        </w:rPr>
        <w:t>Аппликация и моделирование.</w:t>
      </w:r>
      <w:r w:rsidRPr="00CC7335">
        <w:rPr>
          <w:rFonts w:ascii="Times New Roman" w:eastAsia="Calibri" w:hAnsi="Times New Roman" w:cs="Times New Roman"/>
          <w:color w:val="000000"/>
          <w:sz w:val="24"/>
          <w:szCs w:val="24"/>
        </w:rPr>
        <w:t xml:space="preserve"> Аппликация и мозаика из обрывных кусочков бумаги. Аппликация из птичьих перьев. Аппликация из кружев. Аппликация из ткани. Аппликация из деталей оригами. Мозаика из ватных комочков. Прорезная аппликация. Гофрированные цепочки. Складывание гармошкой. Выпуклая мозаика из плотной бумаги.  Моделирование из картона. Рамочка. Моделирование объемного изделия из </w:t>
      </w:r>
      <w:proofErr w:type="spellStart"/>
      <w:r w:rsidRPr="00CC7335">
        <w:rPr>
          <w:rFonts w:ascii="Times New Roman" w:eastAsia="Calibri" w:hAnsi="Times New Roman" w:cs="Times New Roman"/>
          <w:color w:val="000000"/>
          <w:sz w:val="24"/>
          <w:szCs w:val="24"/>
        </w:rPr>
        <w:t>гофрокартона</w:t>
      </w:r>
      <w:proofErr w:type="spellEnd"/>
      <w:r w:rsidRPr="00CC7335">
        <w:rPr>
          <w:rFonts w:ascii="Times New Roman" w:eastAsia="Calibri" w:hAnsi="Times New Roman" w:cs="Times New Roman"/>
          <w:color w:val="000000"/>
          <w:sz w:val="24"/>
          <w:szCs w:val="24"/>
        </w:rPr>
        <w:t>. Моделирование из гофрированной бумаги. Моделирование из гофрированной бумаги и проволоки. Многослойное торцевание на плоскости.</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p w:rsidR="009E740A" w:rsidRPr="00CC7335" w:rsidRDefault="009E740A" w:rsidP="009E740A">
      <w:pPr>
        <w:autoSpaceDE w:val="0"/>
        <w:autoSpaceDN w:val="0"/>
        <w:adjustRightInd w:val="0"/>
        <w:spacing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b/>
          <w:bCs/>
          <w:color w:val="000000"/>
          <w:sz w:val="24"/>
          <w:szCs w:val="24"/>
        </w:rPr>
        <w:t xml:space="preserve">Работа с пластическими материалами. </w:t>
      </w:r>
      <w:r w:rsidRPr="00CC7335">
        <w:rPr>
          <w:rFonts w:ascii="Times New Roman" w:eastAsia="Calibri" w:hAnsi="Times New Roman" w:cs="Times New Roman"/>
          <w:color w:val="000000"/>
          <w:sz w:val="24"/>
          <w:szCs w:val="24"/>
        </w:rPr>
        <w:t xml:space="preserve"> Отпечатки на пластилине. Рисование пластилином. Обратная мозаика на прозрачной основе. Моделирование из природных материалов на пластилиновой основе. Разрезание смешанного пластилина проволокой. Лепка из теста.</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3 класс</w:t>
      </w:r>
    </w:p>
    <w:p w:rsidR="009E740A" w:rsidRPr="00CC7335" w:rsidRDefault="009E740A" w:rsidP="009E740A">
      <w:pPr>
        <w:autoSpaceDE w:val="0"/>
        <w:autoSpaceDN w:val="0"/>
        <w:adjustRightInd w:val="0"/>
        <w:spacing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 xml:space="preserve">Текстильные материалы. </w:t>
      </w:r>
      <w:r w:rsidRPr="00CC7335">
        <w:rPr>
          <w:rFonts w:ascii="Times New Roman" w:eastAsia="Calibri" w:hAnsi="Times New Roman" w:cs="Times New Roman"/>
          <w:color w:val="000000"/>
          <w:sz w:val="24"/>
          <w:szCs w:val="24"/>
        </w:rPr>
        <w:t xml:space="preserve">Аппликация из резаных нитей. Нитяная бахрома. Моделирование из помпонов. </w:t>
      </w:r>
      <w:proofErr w:type="spellStart"/>
      <w:r w:rsidRPr="00CC7335">
        <w:rPr>
          <w:rFonts w:ascii="Times New Roman" w:eastAsia="Calibri" w:hAnsi="Times New Roman" w:cs="Times New Roman"/>
          <w:color w:val="000000"/>
          <w:sz w:val="24"/>
          <w:szCs w:val="24"/>
        </w:rPr>
        <w:t>Изонить</w:t>
      </w:r>
      <w:proofErr w:type="spellEnd"/>
      <w:r w:rsidRPr="00CC7335">
        <w:rPr>
          <w:rFonts w:ascii="Times New Roman" w:eastAsia="Calibri" w:hAnsi="Times New Roman" w:cs="Times New Roman"/>
          <w:color w:val="000000"/>
          <w:sz w:val="24"/>
          <w:szCs w:val="24"/>
        </w:rPr>
        <w:t>. Аппликация из нитяных валиков. Приклеивание ниток по спирали. Аппликация из распущенного трикотажа. Вышивание по ткани. Аппликация из ткани, приклеенной на бумагу. Аппликация из жатой ткани. Аппликация из ткани и ниток. Шитье по выкройкам.</w:t>
      </w:r>
    </w:p>
    <w:p w:rsidR="009E740A" w:rsidRPr="00CC7335" w:rsidRDefault="009E740A" w:rsidP="009E740A">
      <w:pPr>
        <w:autoSpaceDE w:val="0"/>
        <w:autoSpaceDN w:val="0"/>
        <w:adjustRightInd w:val="0"/>
        <w:spacing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b/>
          <w:bCs/>
          <w:color w:val="000000"/>
          <w:sz w:val="24"/>
          <w:szCs w:val="24"/>
        </w:rPr>
        <w:t xml:space="preserve">Пластические материалы. </w:t>
      </w:r>
      <w:r w:rsidRPr="00CC7335">
        <w:rPr>
          <w:rFonts w:ascii="Times New Roman" w:eastAsia="Calibri" w:hAnsi="Times New Roman" w:cs="Times New Roman"/>
          <w:color w:val="000000"/>
          <w:sz w:val="24"/>
          <w:szCs w:val="24"/>
        </w:rPr>
        <w:t>Раскатывание пластилина. Получение плоских изображений.  Разрезание пластилина. Мозаика из разрезных деталей. Обратная аппликация из пластилина на прозрачной основе. Пластилиновые нити, продавленные сквозь сито. Разрезание пластилина, аппликация. Лепка из теста на каркасе</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4 класс</w:t>
      </w:r>
    </w:p>
    <w:p w:rsidR="009E740A" w:rsidRPr="00CC7335" w:rsidRDefault="009E740A" w:rsidP="009E740A">
      <w:pPr>
        <w:autoSpaceDE w:val="0"/>
        <w:autoSpaceDN w:val="0"/>
        <w:adjustRightInd w:val="0"/>
        <w:spacing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b/>
          <w:bCs/>
          <w:color w:val="000000"/>
          <w:sz w:val="24"/>
          <w:szCs w:val="24"/>
        </w:rPr>
        <w:t xml:space="preserve">Работа с бумагой. </w:t>
      </w:r>
      <w:r w:rsidRPr="00CC7335">
        <w:rPr>
          <w:rFonts w:ascii="Times New Roman" w:eastAsia="Calibri" w:hAnsi="Times New Roman" w:cs="Times New Roman"/>
          <w:color w:val="000000"/>
          <w:sz w:val="24"/>
          <w:szCs w:val="24"/>
        </w:rPr>
        <w:t xml:space="preserve">Аппликация с раздвижкой. Оригами из окрашенной бумаги. Симметричное силуэтное вырезание. Транспарантное вырезание. Аппликация из рельефной бумаги. Коллаж из различных материалов. Объемное моделирование из бумаги. Объемные изделия в технике многослойного торцевания. Моделирование из гофрированной бумаги на проволочном каркасе. Моделирование из фольги. Веерное гофрирование. Трубочки из гофрированной бумаги. </w:t>
      </w:r>
      <w:proofErr w:type="spellStart"/>
      <w:r w:rsidRPr="00CC7335">
        <w:rPr>
          <w:rFonts w:ascii="Times New Roman" w:eastAsia="Calibri" w:hAnsi="Times New Roman" w:cs="Times New Roman"/>
          <w:color w:val="000000"/>
          <w:sz w:val="24"/>
          <w:szCs w:val="24"/>
        </w:rPr>
        <w:t>Прорезание</w:t>
      </w:r>
      <w:proofErr w:type="spellEnd"/>
      <w:r w:rsidRPr="00CC7335">
        <w:rPr>
          <w:rFonts w:ascii="Times New Roman" w:eastAsia="Calibri" w:hAnsi="Times New Roman" w:cs="Times New Roman"/>
          <w:color w:val="000000"/>
          <w:sz w:val="24"/>
          <w:szCs w:val="24"/>
        </w:rPr>
        <w:t xml:space="preserve"> канцелярским ножом. Конструирование игрушки с подвижными деталями.</w:t>
      </w:r>
    </w:p>
    <w:p w:rsidR="00683C76" w:rsidRPr="00CC7335" w:rsidRDefault="009E740A" w:rsidP="009E740A">
      <w:pPr>
        <w:autoSpaceDE w:val="0"/>
        <w:autoSpaceDN w:val="0"/>
        <w:adjustRightInd w:val="0"/>
        <w:spacing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b/>
          <w:bCs/>
          <w:color w:val="000000"/>
          <w:sz w:val="24"/>
          <w:szCs w:val="24"/>
        </w:rPr>
        <w:t>Текстильные материалы.</w:t>
      </w:r>
      <w:r w:rsidRPr="00CC7335">
        <w:rPr>
          <w:rFonts w:ascii="Times New Roman" w:eastAsia="Calibri" w:hAnsi="Times New Roman" w:cs="Times New Roman"/>
          <w:color w:val="000000"/>
          <w:sz w:val="24"/>
          <w:szCs w:val="24"/>
        </w:rPr>
        <w:t xml:space="preserve"> Аппликация из ткани. Петельный шов. </w:t>
      </w:r>
      <w:r w:rsidRPr="00CC7335">
        <w:rPr>
          <w:rFonts w:ascii="Times New Roman" w:eastAsia="Calibri" w:hAnsi="Times New Roman" w:cs="Times New Roman"/>
          <w:b/>
          <w:bCs/>
          <w:color w:val="000000"/>
          <w:sz w:val="24"/>
          <w:szCs w:val="24"/>
        </w:rPr>
        <w:t xml:space="preserve"> </w:t>
      </w:r>
      <w:r w:rsidRPr="00CC7335">
        <w:rPr>
          <w:rFonts w:ascii="Times New Roman" w:eastAsia="Calibri" w:hAnsi="Times New Roman" w:cs="Times New Roman"/>
          <w:color w:val="000000"/>
          <w:sz w:val="24"/>
          <w:szCs w:val="24"/>
        </w:rPr>
        <w:t>Аппликация из синтепона со сдвижкой. Вязание крючком. Шитье мягкой игрушки.</w:t>
      </w:r>
    </w:p>
    <w:p w:rsidR="009E740A" w:rsidRPr="00CC7335" w:rsidRDefault="00683C76" w:rsidP="00CC7335">
      <w:pPr>
        <w:autoSpaceDE w:val="0"/>
        <w:autoSpaceDN w:val="0"/>
        <w:adjustRightInd w:val="0"/>
        <w:spacing w:after="0" w:line="240" w:lineRule="auto"/>
        <w:ind w:left="720"/>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Т</w:t>
      </w:r>
      <w:r w:rsidR="009E740A" w:rsidRPr="00CC7335">
        <w:rPr>
          <w:rFonts w:ascii="Times New Roman" w:eastAsia="Calibri" w:hAnsi="Times New Roman" w:cs="Times New Roman"/>
          <w:b/>
          <w:bCs/>
          <w:color w:val="000000"/>
          <w:sz w:val="24"/>
          <w:szCs w:val="24"/>
        </w:rPr>
        <w:t>ематическое планирование 1 класс (33 часа)</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5"/>
        <w:gridCol w:w="3827"/>
        <w:gridCol w:w="6379"/>
        <w:gridCol w:w="1276"/>
        <w:gridCol w:w="1559"/>
        <w:gridCol w:w="992"/>
        <w:gridCol w:w="900"/>
      </w:tblGrid>
      <w:tr w:rsidR="009E740A" w:rsidRPr="00CC7335" w:rsidTr="00381910">
        <w:tc>
          <w:tcPr>
            <w:tcW w:w="815"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№темы</w:t>
            </w:r>
          </w:p>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п/п</w:t>
            </w:r>
          </w:p>
        </w:tc>
        <w:tc>
          <w:tcPr>
            <w:tcW w:w="3827"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b/>
                <w:bCs/>
                <w:color w:val="000000"/>
                <w:sz w:val="24"/>
                <w:szCs w:val="24"/>
              </w:rPr>
              <w:t>Название темы/раздела</w:t>
            </w:r>
          </w:p>
        </w:tc>
        <w:tc>
          <w:tcPr>
            <w:tcW w:w="6379"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Виды деятельности</w:t>
            </w:r>
          </w:p>
        </w:tc>
        <w:tc>
          <w:tcPr>
            <w:tcW w:w="127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Теория</w:t>
            </w:r>
          </w:p>
        </w:tc>
        <w:tc>
          <w:tcPr>
            <w:tcW w:w="155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Практика</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Дата</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План</w:t>
            </w: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Дата факт.</w:t>
            </w: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933" w:type="dxa"/>
            <w:gridSpan w:val="6"/>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Раздел 1. Аппликация и моделирование  22 часа</w:t>
            </w: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   1</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Times New Roman" w:hAnsi="Times New Roman" w:cs="Times New Roman"/>
                <w:i/>
                <w:color w:val="FF0000"/>
                <w:sz w:val="24"/>
                <w:szCs w:val="24"/>
                <w:lang w:eastAsia="ru-RU"/>
              </w:rPr>
              <w:t xml:space="preserve">Вводное занятие. </w:t>
            </w:r>
            <w:r w:rsidRPr="00CC7335">
              <w:rPr>
                <w:rFonts w:ascii="Times New Roman" w:eastAsia="Calibri" w:hAnsi="Times New Roman" w:cs="Times New Roman"/>
                <w:color w:val="000000"/>
                <w:sz w:val="24"/>
                <w:szCs w:val="24"/>
              </w:rPr>
              <w:t>Аппликация из природных материалов на картоне</w:t>
            </w:r>
            <w:r w:rsidRPr="00CC7335">
              <w:rPr>
                <w:rFonts w:ascii="Times New Roman" w:eastAsia="Times New Roman" w:hAnsi="Times New Roman" w:cs="Times New Roman"/>
                <w:i/>
                <w:color w:val="FF0000"/>
                <w:sz w:val="24"/>
                <w:szCs w:val="24"/>
                <w:lang w:eastAsia="ru-RU"/>
              </w:rPr>
              <w:t>. Инструктаж по технике безопасности</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Определять значение признака (цвет, форма, размер, количество элементов). </w:t>
            </w:r>
          </w:p>
        </w:tc>
        <w:tc>
          <w:tcPr>
            <w:tcW w:w="1276"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55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природных материалов на картоне</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листьями камнями. Изображение цветов.</w:t>
            </w:r>
          </w:p>
        </w:tc>
        <w:tc>
          <w:tcPr>
            <w:tcW w:w="127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природных материалов на картоне</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ракушками, стружками. Изображение цветов.</w:t>
            </w:r>
          </w:p>
        </w:tc>
        <w:tc>
          <w:tcPr>
            <w:tcW w:w="1276"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55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4</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природных материалов на картоне</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засушенными цветами, листьями, ракушками.</w:t>
            </w:r>
          </w:p>
        </w:tc>
        <w:tc>
          <w:tcPr>
            <w:tcW w:w="127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5</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геометрических фигур</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разных видов бумаги; изображение натюрморта из арбуза и фруктов.</w:t>
            </w:r>
          </w:p>
        </w:tc>
        <w:tc>
          <w:tcPr>
            <w:tcW w:w="1276"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6</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геометрических фигур</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цветной.  журнальной, тетрадной бумаги.</w:t>
            </w:r>
          </w:p>
        </w:tc>
        <w:tc>
          <w:tcPr>
            <w:tcW w:w="127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7</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геометрических фигур</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бумагой; изготовление аппликации «деревья».</w:t>
            </w:r>
          </w:p>
        </w:tc>
        <w:tc>
          <w:tcPr>
            <w:tcW w:w="127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8</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геометрических фигур</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разными видами бумаги; изображение бабочек.</w:t>
            </w:r>
          </w:p>
        </w:tc>
        <w:tc>
          <w:tcPr>
            <w:tcW w:w="127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9</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пуговиц</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пуговицами, картоном.</w:t>
            </w:r>
          </w:p>
        </w:tc>
        <w:tc>
          <w:tcPr>
            <w:tcW w:w="1276"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10</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пуговиц</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пуговицами, изготовление аппликации «бабочки».</w:t>
            </w:r>
          </w:p>
        </w:tc>
        <w:tc>
          <w:tcPr>
            <w:tcW w:w="127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11</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Мозаика из бисера и </w:t>
            </w:r>
            <w:proofErr w:type="spellStart"/>
            <w:r w:rsidRPr="00CC7335">
              <w:rPr>
                <w:rFonts w:ascii="Times New Roman" w:eastAsia="Calibri" w:hAnsi="Times New Roman" w:cs="Times New Roman"/>
                <w:color w:val="000000"/>
                <w:sz w:val="24"/>
                <w:szCs w:val="24"/>
              </w:rPr>
              <w:t>пайеток</w:t>
            </w:r>
            <w:proofErr w:type="spellEnd"/>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картоном, бисером, блестками.</w:t>
            </w:r>
          </w:p>
        </w:tc>
        <w:tc>
          <w:tcPr>
            <w:tcW w:w="1276"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12</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Мозаика из бисера и </w:t>
            </w:r>
            <w:proofErr w:type="spellStart"/>
            <w:r w:rsidRPr="00CC7335">
              <w:rPr>
                <w:rFonts w:ascii="Times New Roman" w:eastAsia="Calibri" w:hAnsi="Times New Roman" w:cs="Times New Roman"/>
                <w:color w:val="000000"/>
                <w:sz w:val="24"/>
                <w:szCs w:val="24"/>
              </w:rPr>
              <w:t>пайеток</w:t>
            </w:r>
            <w:proofErr w:type="spellEnd"/>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Выполнение аппликации из бисера и </w:t>
            </w:r>
            <w:proofErr w:type="spellStart"/>
            <w:r w:rsidRPr="00CC7335">
              <w:rPr>
                <w:rFonts w:ascii="Times New Roman" w:eastAsia="Calibri" w:hAnsi="Times New Roman" w:cs="Times New Roman"/>
                <w:color w:val="000000"/>
                <w:sz w:val="24"/>
                <w:szCs w:val="24"/>
              </w:rPr>
              <w:t>пайеток</w:t>
            </w:r>
            <w:proofErr w:type="spellEnd"/>
            <w:r w:rsidRPr="00CC7335">
              <w:rPr>
                <w:rFonts w:ascii="Times New Roman" w:eastAsia="Calibri" w:hAnsi="Times New Roman" w:cs="Times New Roman"/>
                <w:color w:val="000000"/>
                <w:sz w:val="24"/>
                <w:szCs w:val="24"/>
              </w:rPr>
              <w:t xml:space="preserve"> «бабочки».</w:t>
            </w:r>
          </w:p>
        </w:tc>
        <w:tc>
          <w:tcPr>
            <w:tcW w:w="127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13</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круглых салфеток</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салфетками для торта, картон</w:t>
            </w:r>
          </w:p>
        </w:tc>
        <w:tc>
          <w:tcPr>
            <w:tcW w:w="1276"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14</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круглых салфеток</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аппликации из салфеток для торта на картоне «деревья».</w:t>
            </w:r>
          </w:p>
        </w:tc>
        <w:tc>
          <w:tcPr>
            <w:tcW w:w="127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15</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Динамическая открытка с аппликацией</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картоном,  цветной бумагой.</w:t>
            </w:r>
          </w:p>
        </w:tc>
        <w:tc>
          <w:tcPr>
            <w:tcW w:w="1276"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16</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Динамическая открытка с аппликацией</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динамической открытки с аппликацией «собачки».</w:t>
            </w:r>
          </w:p>
        </w:tc>
        <w:tc>
          <w:tcPr>
            <w:tcW w:w="127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17</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бумаги и проволоки</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белой и гофрированной бумагой, проволокой.</w:t>
            </w:r>
          </w:p>
        </w:tc>
        <w:tc>
          <w:tcPr>
            <w:tcW w:w="1276"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18</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бумаги и проволоки</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бумаги и проволоки «цветы».</w:t>
            </w:r>
          </w:p>
        </w:tc>
        <w:tc>
          <w:tcPr>
            <w:tcW w:w="127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19</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Выпуклая аппликация. Коллективная работа</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Работа с калькой, гофрированной бумагой, цветной </w:t>
            </w:r>
            <w:proofErr w:type="spellStart"/>
            <w:r w:rsidRPr="00CC7335">
              <w:rPr>
                <w:rFonts w:ascii="Times New Roman" w:eastAsia="Calibri" w:hAnsi="Times New Roman" w:cs="Times New Roman"/>
                <w:color w:val="000000"/>
                <w:sz w:val="24"/>
                <w:szCs w:val="24"/>
              </w:rPr>
              <w:t>бумагой.«деревья</w:t>
            </w:r>
            <w:proofErr w:type="spellEnd"/>
            <w:r w:rsidRPr="00CC7335">
              <w:rPr>
                <w:rFonts w:ascii="Times New Roman" w:eastAsia="Calibri" w:hAnsi="Times New Roman" w:cs="Times New Roman"/>
                <w:color w:val="000000"/>
                <w:sz w:val="24"/>
                <w:szCs w:val="24"/>
              </w:rPr>
              <w:t>».</w:t>
            </w:r>
          </w:p>
        </w:tc>
        <w:tc>
          <w:tcPr>
            <w:tcW w:w="1276"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20</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Выпуклая аппликация. Коллективная работа</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выпуклой аппликации «деревья».</w:t>
            </w:r>
          </w:p>
        </w:tc>
        <w:tc>
          <w:tcPr>
            <w:tcW w:w="127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21</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Выпуклая аппликация. Коллективная работа</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выпуклой аппликации «деревья».</w:t>
            </w:r>
          </w:p>
        </w:tc>
        <w:tc>
          <w:tcPr>
            <w:tcW w:w="127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22</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Выпуклая аппликация. Коллективная работа</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выпуклой аппликации «деревья».</w:t>
            </w:r>
          </w:p>
        </w:tc>
        <w:tc>
          <w:tcPr>
            <w:tcW w:w="127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15748" w:type="dxa"/>
            <w:gridSpan w:val="7"/>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Работа с пластическими материалами (11 ч)</w:t>
            </w: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23</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Отпечатки на пластилине</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пластилином, картоном. Выполнение рисунка «цветы».</w:t>
            </w:r>
          </w:p>
        </w:tc>
        <w:tc>
          <w:tcPr>
            <w:tcW w:w="1276"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24</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Рисование пластилином</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Рисование пластилином.</w:t>
            </w:r>
          </w:p>
        </w:tc>
        <w:tc>
          <w:tcPr>
            <w:tcW w:w="1276"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25</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Рисование пластилином</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пластилином, рисунок «кошки».</w:t>
            </w:r>
          </w:p>
        </w:tc>
        <w:tc>
          <w:tcPr>
            <w:tcW w:w="127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26</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Обратная мозаика на прозрачной основе</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пластилином, рисунок «деревья».</w:t>
            </w:r>
          </w:p>
        </w:tc>
        <w:tc>
          <w:tcPr>
            <w:tcW w:w="1276"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27</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Обратная мозаика на прозрачной основе</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работы «фрукты» из пластилина, прозрачных крышек.</w:t>
            </w:r>
          </w:p>
        </w:tc>
        <w:tc>
          <w:tcPr>
            <w:tcW w:w="127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28</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природных материалов на пластилиновой основе</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Выполнение панно «фисташковое </w:t>
            </w:r>
            <w:proofErr w:type="spellStart"/>
            <w:r w:rsidRPr="00CC7335">
              <w:rPr>
                <w:rFonts w:ascii="Times New Roman" w:eastAsia="Calibri" w:hAnsi="Times New Roman" w:cs="Times New Roman"/>
                <w:color w:val="000000"/>
                <w:sz w:val="24"/>
                <w:szCs w:val="24"/>
              </w:rPr>
              <w:t>дерево»из</w:t>
            </w:r>
            <w:proofErr w:type="spellEnd"/>
            <w:r w:rsidRPr="00CC7335">
              <w:rPr>
                <w:rFonts w:ascii="Times New Roman" w:eastAsia="Calibri" w:hAnsi="Times New Roman" w:cs="Times New Roman"/>
                <w:color w:val="000000"/>
                <w:sz w:val="24"/>
                <w:szCs w:val="24"/>
              </w:rPr>
              <w:t xml:space="preserve"> скорлупы фисташек, пластилина, веточек.</w:t>
            </w:r>
          </w:p>
        </w:tc>
        <w:tc>
          <w:tcPr>
            <w:tcW w:w="1276"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29</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природных материалов на пластилиновой основе</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скорлупой фисташек, пластилином, веточками.</w:t>
            </w:r>
          </w:p>
        </w:tc>
        <w:tc>
          <w:tcPr>
            <w:tcW w:w="127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30</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Разрезание смешанного пластилина проволокой</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пластилином, тонкой проволокой.</w:t>
            </w:r>
          </w:p>
        </w:tc>
        <w:tc>
          <w:tcPr>
            <w:tcW w:w="127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31</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Разрезание смешанного пластилина проволокой</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панно «бабочки» из пластилина, тонкой проволоки.</w:t>
            </w:r>
          </w:p>
        </w:tc>
        <w:tc>
          <w:tcPr>
            <w:tcW w:w="127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32</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Коллективная работа панно. «Весенние цветы» Лепка из теста</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Лепка из соленого теста.</w:t>
            </w:r>
          </w:p>
        </w:tc>
        <w:tc>
          <w:tcPr>
            <w:tcW w:w="1276"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81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33</w:t>
            </w:r>
          </w:p>
        </w:tc>
        <w:tc>
          <w:tcPr>
            <w:tcW w:w="382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Лепка из теста</w:t>
            </w:r>
          </w:p>
        </w:tc>
        <w:tc>
          <w:tcPr>
            <w:tcW w:w="6379"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фигурок «собачки».</w:t>
            </w:r>
          </w:p>
        </w:tc>
        <w:tc>
          <w:tcPr>
            <w:tcW w:w="127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Pr>
          <w:p w:rsidR="009E740A" w:rsidRPr="00CC7335" w:rsidRDefault="001D1D0E"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9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bl>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9E740A" w:rsidRPr="00CC7335" w:rsidRDefault="00683C76"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Т</w:t>
      </w:r>
      <w:r w:rsidR="009E740A" w:rsidRPr="00CC7335">
        <w:rPr>
          <w:rFonts w:ascii="Times New Roman" w:eastAsia="Calibri" w:hAnsi="Times New Roman" w:cs="Times New Roman"/>
          <w:b/>
          <w:bCs/>
          <w:color w:val="000000"/>
          <w:sz w:val="24"/>
          <w:szCs w:val="24"/>
        </w:rPr>
        <w:t>ематическое планирование 2 класс (34 часа)</w:t>
      </w:r>
    </w:p>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3"/>
        <w:gridCol w:w="4062"/>
        <w:gridCol w:w="6124"/>
        <w:gridCol w:w="1137"/>
        <w:gridCol w:w="1100"/>
        <w:gridCol w:w="60"/>
        <w:gridCol w:w="833"/>
        <w:gridCol w:w="920"/>
      </w:tblGrid>
      <w:tr w:rsidR="009E740A" w:rsidRPr="00CC7335" w:rsidTr="006E4847">
        <w:tc>
          <w:tcPr>
            <w:tcW w:w="0" w:type="auto"/>
          </w:tcPr>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№темы</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п/п</w:t>
            </w:r>
          </w:p>
        </w:tc>
        <w:tc>
          <w:tcPr>
            <w:tcW w:w="4062"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b/>
                <w:bCs/>
                <w:color w:val="000000"/>
                <w:sz w:val="24"/>
                <w:szCs w:val="24"/>
              </w:rPr>
              <w:t>Название темы/раздела</w:t>
            </w:r>
          </w:p>
        </w:tc>
        <w:tc>
          <w:tcPr>
            <w:tcW w:w="6124"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Виды деятельности</w:t>
            </w:r>
          </w:p>
        </w:tc>
        <w:tc>
          <w:tcPr>
            <w:tcW w:w="1137"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Теория</w:t>
            </w:r>
          </w:p>
        </w:tc>
        <w:tc>
          <w:tcPr>
            <w:tcW w:w="110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proofErr w:type="spellStart"/>
            <w:r w:rsidRPr="00CC7335">
              <w:rPr>
                <w:rFonts w:ascii="Times New Roman" w:eastAsia="Calibri" w:hAnsi="Times New Roman" w:cs="Times New Roman"/>
                <w:b/>
                <w:bCs/>
                <w:color w:val="000000"/>
                <w:sz w:val="24"/>
                <w:szCs w:val="24"/>
              </w:rPr>
              <w:t>Практ</w:t>
            </w:r>
            <w:proofErr w:type="spellEnd"/>
            <w:r w:rsidRPr="00CC7335">
              <w:rPr>
                <w:rFonts w:ascii="Times New Roman" w:eastAsia="Calibri" w:hAnsi="Times New Roman" w:cs="Times New Roman"/>
                <w:b/>
                <w:bCs/>
                <w:color w:val="000000"/>
                <w:sz w:val="24"/>
                <w:szCs w:val="24"/>
              </w:rPr>
              <w:t>.</w:t>
            </w:r>
          </w:p>
        </w:tc>
        <w:tc>
          <w:tcPr>
            <w:tcW w:w="893" w:type="dxa"/>
            <w:gridSpan w:val="2"/>
          </w:tcPr>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Дата</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план</w:t>
            </w:r>
          </w:p>
        </w:tc>
        <w:tc>
          <w:tcPr>
            <w:tcW w:w="920"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Дата факт.</w:t>
            </w:r>
          </w:p>
        </w:tc>
      </w:tr>
      <w:tr w:rsidR="009E740A" w:rsidRPr="00CC7335" w:rsidTr="006E4847">
        <w:tc>
          <w:tcPr>
            <w:tcW w:w="15269" w:type="dxa"/>
            <w:gridSpan w:val="8"/>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Раздел 1. Аппликация и моделирование 24 часа</w:t>
            </w:r>
          </w:p>
        </w:tc>
      </w:tr>
      <w:tr w:rsidR="009E740A" w:rsidRPr="00CC7335" w:rsidTr="006E4847">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406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Вводное занятие. Аппликация и мозаика из обрывных кусочков бумаги. </w:t>
            </w:r>
            <w:r w:rsidRPr="00CC7335">
              <w:rPr>
                <w:rFonts w:ascii="Times New Roman" w:eastAsia="Times New Roman" w:hAnsi="Times New Roman" w:cs="Times New Roman"/>
                <w:i/>
                <w:color w:val="FF0000"/>
                <w:sz w:val="24"/>
                <w:szCs w:val="24"/>
                <w:lang w:eastAsia="ru-RU"/>
              </w:rPr>
              <w:t>Инструктаж по технике безопасности.</w:t>
            </w:r>
          </w:p>
        </w:tc>
        <w:tc>
          <w:tcPr>
            <w:tcW w:w="61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журнальной бумаги, картона.</w:t>
            </w:r>
          </w:p>
        </w:tc>
        <w:tc>
          <w:tcPr>
            <w:tcW w:w="1137" w:type="dxa"/>
          </w:tcPr>
          <w:p w:rsidR="009E740A" w:rsidRPr="00CC7335" w:rsidRDefault="001D1D0E"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160" w:type="dxa"/>
            <w:gridSpan w:val="2"/>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33" w:type="dxa"/>
          </w:tcPr>
          <w:p w:rsidR="009E740A" w:rsidRPr="00CC7335" w:rsidRDefault="00C72E96"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03.09</w:t>
            </w:r>
          </w:p>
        </w:tc>
        <w:tc>
          <w:tcPr>
            <w:tcW w:w="920"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6E4847">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w:t>
            </w:r>
          </w:p>
        </w:tc>
        <w:tc>
          <w:tcPr>
            <w:tcW w:w="406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 мозаика из обрывных кусочков бумаги</w:t>
            </w:r>
          </w:p>
        </w:tc>
        <w:tc>
          <w:tcPr>
            <w:tcW w:w="61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аппликации и мозаики «бабочки».</w:t>
            </w:r>
          </w:p>
        </w:tc>
        <w:tc>
          <w:tcPr>
            <w:tcW w:w="1137"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60" w:type="dxa"/>
            <w:gridSpan w:val="2"/>
          </w:tcPr>
          <w:p w:rsidR="009E740A" w:rsidRPr="00CC7335" w:rsidRDefault="001D1D0E"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833" w:type="dxa"/>
          </w:tcPr>
          <w:p w:rsidR="009E740A" w:rsidRPr="00CC7335" w:rsidRDefault="00C72E96"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10.09</w:t>
            </w:r>
          </w:p>
        </w:tc>
        <w:tc>
          <w:tcPr>
            <w:tcW w:w="920"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6E4847">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w:t>
            </w:r>
          </w:p>
        </w:tc>
        <w:tc>
          <w:tcPr>
            <w:tcW w:w="406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птичьих перьев</w:t>
            </w:r>
          </w:p>
        </w:tc>
        <w:tc>
          <w:tcPr>
            <w:tcW w:w="61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аппликации из перьев, картона «бабочки».</w:t>
            </w:r>
          </w:p>
        </w:tc>
        <w:tc>
          <w:tcPr>
            <w:tcW w:w="1137"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60" w:type="dxa"/>
            <w:gridSpan w:val="2"/>
          </w:tcPr>
          <w:p w:rsidR="009E740A" w:rsidRPr="00CC7335" w:rsidRDefault="001D1D0E"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833" w:type="dxa"/>
          </w:tcPr>
          <w:p w:rsidR="009E740A" w:rsidRPr="00CC7335" w:rsidRDefault="00C72E96"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17.09</w:t>
            </w:r>
          </w:p>
        </w:tc>
        <w:tc>
          <w:tcPr>
            <w:tcW w:w="920"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6E4847">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4</w:t>
            </w:r>
          </w:p>
        </w:tc>
        <w:tc>
          <w:tcPr>
            <w:tcW w:w="406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кружев</w:t>
            </w:r>
          </w:p>
        </w:tc>
        <w:tc>
          <w:tcPr>
            <w:tcW w:w="61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аппликации из кружев, картона «бабочки».</w:t>
            </w:r>
          </w:p>
        </w:tc>
        <w:tc>
          <w:tcPr>
            <w:tcW w:w="1137"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60" w:type="dxa"/>
            <w:gridSpan w:val="2"/>
          </w:tcPr>
          <w:p w:rsidR="009E740A" w:rsidRPr="00CC7335" w:rsidRDefault="001D1D0E"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833" w:type="dxa"/>
          </w:tcPr>
          <w:p w:rsidR="009E740A" w:rsidRPr="00CC7335" w:rsidRDefault="00C72E96"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24.09</w:t>
            </w:r>
          </w:p>
        </w:tc>
        <w:tc>
          <w:tcPr>
            <w:tcW w:w="920"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6E4847">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5</w:t>
            </w:r>
            <w:r w:rsidR="006E4847">
              <w:rPr>
                <w:rFonts w:ascii="Times New Roman" w:eastAsia="Calibri" w:hAnsi="Times New Roman" w:cs="Times New Roman"/>
                <w:color w:val="000000"/>
                <w:sz w:val="24"/>
                <w:szCs w:val="24"/>
              </w:rPr>
              <w:t>-6</w:t>
            </w:r>
          </w:p>
        </w:tc>
        <w:tc>
          <w:tcPr>
            <w:tcW w:w="406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ткани</w:t>
            </w:r>
          </w:p>
        </w:tc>
        <w:tc>
          <w:tcPr>
            <w:tcW w:w="61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аппликации из накрахмаленной ткани, картона «бабочки».</w:t>
            </w:r>
          </w:p>
        </w:tc>
        <w:tc>
          <w:tcPr>
            <w:tcW w:w="1137" w:type="dxa"/>
          </w:tcPr>
          <w:p w:rsidR="009E740A" w:rsidRPr="00CC7335" w:rsidRDefault="001D1D0E"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160" w:type="dxa"/>
            <w:gridSpan w:val="2"/>
          </w:tcPr>
          <w:p w:rsidR="009E740A" w:rsidRPr="00CC7335" w:rsidRDefault="001D1D0E"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833" w:type="dxa"/>
          </w:tcPr>
          <w:p w:rsidR="009E740A" w:rsidRDefault="00C72E96"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01.10</w:t>
            </w:r>
          </w:p>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08.10</w:t>
            </w:r>
          </w:p>
        </w:tc>
        <w:tc>
          <w:tcPr>
            <w:tcW w:w="920"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rPr>
          <w:trHeight w:val="75"/>
        </w:trPr>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7</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деталей оригами</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с элементами оригами «Вспомним лето». Цветы.</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15.10</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rPr>
          <w:trHeight w:val="75"/>
        </w:trPr>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8</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деталей оригами</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бумагой, картоном.</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22.10</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9</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Мозаика из ватных комочков</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ватой, бумагой, картоном.</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29.10</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10</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Мозаика из ватных комочков</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мозаики «собачки».</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12.11</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11</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Прорезная аппликация</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картоном, различными материалами.</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19.11</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12</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Прорезная аппликация</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Прорезная аппликация с использованием различных материалов</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26.11</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13</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Гофрированные цепочки</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мини-проекта «цветы» из гофрированной бумаги, картона.</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03.12</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14</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Гофрированные цепочки</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гофрированной бумаги</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10.12</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15</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Складывание гармошкой</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Складывание гармошкой. Объемные игрушки из журнальной бумаги «бабочки».</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17.12</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16</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Выпуклая мозаика из плотной бумаги</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выпуклой мозаики из цветной бумаги, картона.</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24.12</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17</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Выпуклая мозаика из плотной бумаги</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Изготовление мозаики «цветы».</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14.01</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18</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картона. Рамочка</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картоном, цветной бумагой.</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21.01</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19</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картона. Рамочка</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картона. Рамочка для фотографии</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28.01</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20</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Моделирование объемного изделия из </w:t>
            </w:r>
            <w:proofErr w:type="spellStart"/>
            <w:r w:rsidRPr="00CC7335">
              <w:rPr>
                <w:rFonts w:ascii="Times New Roman" w:eastAsia="Calibri" w:hAnsi="Times New Roman" w:cs="Times New Roman"/>
                <w:color w:val="000000"/>
                <w:sz w:val="24"/>
                <w:szCs w:val="24"/>
              </w:rPr>
              <w:t>гофрокартона</w:t>
            </w:r>
            <w:proofErr w:type="spellEnd"/>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гофрированным картоном.</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04.02</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21</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Моделирование объемного изделия из </w:t>
            </w:r>
            <w:proofErr w:type="spellStart"/>
            <w:r w:rsidRPr="00CC7335">
              <w:rPr>
                <w:rFonts w:ascii="Times New Roman" w:eastAsia="Calibri" w:hAnsi="Times New Roman" w:cs="Times New Roman"/>
                <w:color w:val="000000"/>
                <w:sz w:val="24"/>
                <w:szCs w:val="24"/>
              </w:rPr>
              <w:t>гофрокартона</w:t>
            </w:r>
            <w:proofErr w:type="spellEnd"/>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Моделирование объемных форм из </w:t>
            </w:r>
            <w:proofErr w:type="spellStart"/>
            <w:r w:rsidRPr="00CC7335">
              <w:rPr>
                <w:rFonts w:ascii="Times New Roman" w:eastAsia="Calibri" w:hAnsi="Times New Roman" w:cs="Times New Roman"/>
                <w:color w:val="000000"/>
                <w:sz w:val="24"/>
                <w:szCs w:val="24"/>
              </w:rPr>
              <w:t>гофрокартона</w:t>
            </w:r>
            <w:proofErr w:type="spellEnd"/>
            <w:r w:rsidRPr="00CC7335">
              <w:rPr>
                <w:rFonts w:ascii="Times New Roman" w:eastAsia="Calibri" w:hAnsi="Times New Roman" w:cs="Times New Roman"/>
                <w:color w:val="000000"/>
                <w:sz w:val="24"/>
                <w:szCs w:val="24"/>
              </w:rPr>
              <w:t>.</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11.02</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22</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гофрированной бумаги</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гофрированной бумаги.</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18.02</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23</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гофрированной бумаги и проволоки</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гофрированной бумагой, цветной бумагой, проволокой.</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25.02</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24</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гофрированной бумаги и проволоки</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гофрированной бумаги и проволоки</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04.03</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25</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Многослойное торцевание на плоскости</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Торцевание на плоскости из гофрированной бумаги, картона «цветы».</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833"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11.03</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15269" w:type="dxa"/>
            <w:gridSpan w:val="8"/>
          </w:tcPr>
          <w:p w:rsidR="006E4847" w:rsidRPr="00CC7335" w:rsidRDefault="006E4847" w:rsidP="009E740A">
            <w:pPr>
              <w:autoSpaceDE w:val="0"/>
              <w:autoSpaceDN w:val="0"/>
              <w:adjustRightInd w:val="0"/>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Раздел 2. Работа с пластическими материалами 10 часов</w:t>
            </w: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26</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Раскатывание и </w:t>
            </w:r>
            <w:proofErr w:type="spellStart"/>
            <w:r w:rsidRPr="00CC7335">
              <w:rPr>
                <w:rFonts w:ascii="Times New Roman" w:eastAsia="Calibri" w:hAnsi="Times New Roman" w:cs="Times New Roman"/>
                <w:color w:val="000000"/>
                <w:sz w:val="24"/>
                <w:szCs w:val="24"/>
              </w:rPr>
              <w:t>обрубовка</w:t>
            </w:r>
            <w:proofErr w:type="spellEnd"/>
            <w:r w:rsidRPr="00CC7335">
              <w:rPr>
                <w:rFonts w:ascii="Times New Roman" w:eastAsia="Calibri" w:hAnsi="Times New Roman" w:cs="Times New Roman"/>
                <w:color w:val="000000"/>
                <w:sz w:val="24"/>
                <w:szCs w:val="24"/>
              </w:rPr>
              <w:t xml:space="preserve"> пластилина</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мини-проекта из пластилина «цветы».</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18.03</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27</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Раскатывание и </w:t>
            </w:r>
            <w:proofErr w:type="spellStart"/>
            <w:r w:rsidRPr="00CC7335">
              <w:rPr>
                <w:rFonts w:ascii="Times New Roman" w:eastAsia="Calibri" w:hAnsi="Times New Roman" w:cs="Times New Roman"/>
                <w:color w:val="000000"/>
                <w:sz w:val="24"/>
                <w:szCs w:val="24"/>
              </w:rPr>
              <w:t>обрубовка</w:t>
            </w:r>
            <w:proofErr w:type="spellEnd"/>
            <w:r w:rsidRPr="00CC7335">
              <w:rPr>
                <w:rFonts w:ascii="Times New Roman" w:eastAsia="Calibri" w:hAnsi="Times New Roman" w:cs="Times New Roman"/>
                <w:color w:val="000000"/>
                <w:sz w:val="24"/>
                <w:szCs w:val="24"/>
              </w:rPr>
              <w:t xml:space="preserve"> пластилина</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мини-проекта из пластилина «цветы».</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25.03</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28</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Выпуклая аппликация из пластилина</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пластилином «кошки».</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08.04</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29</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Выпуклая аппликация из пластилина</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пластилином «кошки».</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15.04</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30</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Торцевание на пластилине</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пластилин, гофрированной бумагой.</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22.04</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31</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Торцевание на пластилине</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Торцевание на пластилине. Времена года. «Деревья».</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833" w:type="dxa"/>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29.04</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32</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Разрезание слоеного пластилина</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пластилином, проволокой.</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833"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06.05</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33</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Коллективная работа панно. «Бабочки» Разрезание слоеного пластилина</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панно «бабочки».</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833"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13.05</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005A5B">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34</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Лепка из теста</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соленым тестом «бабочки».</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833"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20.05</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6E4847" w:rsidRPr="00CC7335" w:rsidTr="006E4847">
        <w:tc>
          <w:tcPr>
            <w:tcW w:w="0" w:type="auto"/>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35</w:t>
            </w:r>
          </w:p>
        </w:tc>
        <w:tc>
          <w:tcPr>
            <w:tcW w:w="4062"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Лепка из теста</w:t>
            </w:r>
          </w:p>
        </w:tc>
        <w:tc>
          <w:tcPr>
            <w:tcW w:w="6124" w:type="dxa"/>
          </w:tcPr>
          <w:p w:rsidR="006E4847" w:rsidRPr="00CC7335" w:rsidRDefault="006E4847"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Лепка из соленого теста</w:t>
            </w:r>
          </w:p>
        </w:tc>
        <w:tc>
          <w:tcPr>
            <w:tcW w:w="1137"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60" w:type="dxa"/>
            <w:gridSpan w:val="2"/>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833"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27.05</w:t>
            </w:r>
          </w:p>
        </w:tc>
        <w:tc>
          <w:tcPr>
            <w:tcW w:w="920" w:type="dxa"/>
          </w:tcPr>
          <w:p w:rsidR="006E4847" w:rsidRPr="00CC7335" w:rsidRDefault="006E4847"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bl>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p w:rsidR="00A87127" w:rsidRPr="00CC7335" w:rsidRDefault="00A87127" w:rsidP="009E740A">
      <w:pPr>
        <w:autoSpaceDE w:val="0"/>
        <w:autoSpaceDN w:val="0"/>
        <w:adjustRightInd w:val="0"/>
        <w:spacing w:after="0" w:line="240" w:lineRule="auto"/>
        <w:rPr>
          <w:rFonts w:ascii="Times New Roman" w:eastAsia="Calibri" w:hAnsi="Times New Roman" w:cs="Times New Roman"/>
          <w:color w:val="000000"/>
          <w:sz w:val="24"/>
          <w:szCs w:val="24"/>
        </w:rPr>
      </w:pPr>
    </w:p>
    <w:p w:rsidR="00A87127" w:rsidRPr="00CC7335" w:rsidRDefault="00A87127" w:rsidP="009E740A">
      <w:pPr>
        <w:autoSpaceDE w:val="0"/>
        <w:autoSpaceDN w:val="0"/>
        <w:adjustRightInd w:val="0"/>
        <w:spacing w:after="0" w:line="240" w:lineRule="auto"/>
        <w:rPr>
          <w:rFonts w:ascii="Times New Roman" w:eastAsia="Calibri" w:hAnsi="Times New Roman" w:cs="Times New Roman"/>
          <w:color w:val="000000"/>
          <w:sz w:val="24"/>
          <w:szCs w:val="24"/>
        </w:rPr>
      </w:pPr>
    </w:p>
    <w:p w:rsidR="00A87127" w:rsidRPr="00CC7335" w:rsidRDefault="00A87127" w:rsidP="009E740A">
      <w:pPr>
        <w:autoSpaceDE w:val="0"/>
        <w:autoSpaceDN w:val="0"/>
        <w:adjustRightInd w:val="0"/>
        <w:spacing w:after="0" w:line="240" w:lineRule="auto"/>
        <w:rPr>
          <w:rFonts w:ascii="Times New Roman" w:eastAsia="Calibri" w:hAnsi="Times New Roman" w:cs="Times New Roman"/>
          <w:color w:val="000000"/>
          <w:sz w:val="24"/>
          <w:szCs w:val="24"/>
        </w:rPr>
      </w:pPr>
    </w:p>
    <w:p w:rsidR="009E740A" w:rsidRPr="00CC7335" w:rsidRDefault="00683C76"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Т</w:t>
      </w:r>
      <w:r w:rsidR="009E740A" w:rsidRPr="00CC7335">
        <w:rPr>
          <w:rFonts w:ascii="Times New Roman" w:eastAsia="Calibri" w:hAnsi="Times New Roman" w:cs="Times New Roman"/>
          <w:b/>
          <w:bCs/>
          <w:color w:val="000000"/>
          <w:sz w:val="24"/>
          <w:szCs w:val="24"/>
        </w:rPr>
        <w:t>ематическое планирование 3 класс (34 часа)</w:t>
      </w:r>
    </w:p>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3"/>
        <w:gridCol w:w="4137"/>
        <w:gridCol w:w="5294"/>
        <w:gridCol w:w="1207"/>
        <w:gridCol w:w="1492"/>
        <w:gridCol w:w="1043"/>
        <w:gridCol w:w="1063"/>
      </w:tblGrid>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№темы</w:t>
            </w:r>
          </w:p>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п/п</w:t>
            </w:r>
          </w:p>
        </w:tc>
        <w:tc>
          <w:tcPr>
            <w:tcW w:w="4264"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b/>
                <w:bCs/>
                <w:color w:val="000000"/>
                <w:sz w:val="24"/>
                <w:szCs w:val="24"/>
              </w:rPr>
              <w:t>Название темы/раздела</w:t>
            </w:r>
          </w:p>
        </w:tc>
        <w:tc>
          <w:tcPr>
            <w:tcW w:w="549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Виды деятельности</w:t>
            </w:r>
          </w:p>
        </w:tc>
        <w:tc>
          <w:tcPr>
            <w:tcW w:w="1206"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Теория.</w:t>
            </w:r>
          </w:p>
        </w:tc>
        <w:tc>
          <w:tcPr>
            <w:tcW w:w="1492"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Практика</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Дата</w:t>
            </w:r>
          </w:p>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план</w:t>
            </w: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Дата факт.</w:t>
            </w:r>
          </w:p>
        </w:tc>
      </w:tr>
      <w:tr w:rsidR="009E740A" w:rsidRPr="00CC7335" w:rsidTr="00381910">
        <w:tc>
          <w:tcPr>
            <w:tcW w:w="15748" w:type="dxa"/>
            <w:gridSpan w:val="7"/>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b/>
                <w:bCs/>
                <w:color w:val="000000"/>
                <w:sz w:val="24"/>
                <w:szCs w:val="24"/>
              </w:rPr>
              <w:t>Раздел 1. Текстильные материалы  26 часов</w:t>
            </w: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Вводное занятие. Аппликация из резаных нитей. </w:t>
            </w:r>
            <w:r w:rsidRPr="00CC7335">
              <w:rPr>
                <w:rFonts w:ascii="Times New Roman" w:eastAsia="Times New Roman" w:hAnsi="Times New Roman" w:cs="Times New Roman"/>
                <w:i/>
                <w:color w:val="FF0000"/>
                <w:sz w:val="24"/>
                <w:szCs w:val="24"/>
                <w:lang w:eastAsia="ru-RU"/>
              </w:rPr>
              <w:t>Инструктаж по технике безопасности.</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панно из шерсти, картона «собачки».</w:t>
            </w:r>
          </w:p>
        </w:tc>
        <w:tc>
          <w:tcPr>
            <w:tcW w:w="1206" w:type="dxa"/>
          </w:tcPr>
          <w:p w:rsidR="009E740A" w:rsidRPr="00CC7335" w:rsidRDefault="001D1D0E"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Нитяная бахрома</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шерстью, тесьмой «собачки».</w:t>
            </w:r>
          </w:p>
        </w:tc>
        <w:tc>
          <w:tcPr>
            <w:tcW w:w="1206"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Нитяная бахрома</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шерстью, тесьмой.</w:t>
            </w:r>
          </w:p>
        </w:tc>
        <w:tc>
          <w:tcPr>
            <w:tcW w:w="1206"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4</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помпонов</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проволоки и помпонов «собачки», «кошки».</w:t>
            </w:r>
          </w:p>
        </w:tc>
        <w:tc>
          <w:tcPr>
            <w:tcW w:w="1206"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5</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помпонов</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проволоки и помпонов «собачки», «кошки».</w:t>
            </w:r>
          </w:p>
        </w:tc>
        <w:tc>
          <w:tcPr>
            <w:tcW w:w="1206"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6</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помпонов</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проволоки и помпонов «собачки», «кошки».</w:t>
            </w:r>
          </w:p>
        </w:tc>
        <w:tc>
          <w:tcPr>
            <w:tcW w:w="1206"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7</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CC7335">
              <w:rPr>
                <w:rFonts w:ascii="Times New Roman" w:eastAsia="Calibri" w:hAnsi="Times New Roman" w:cs="Times New Roman"/>
                <w:color w:val="000000"/>
                <w:sz w:val="24"/>
                <w:szCs w:val="24"/>
              </w:rPr>
              <w:t>Изонить</w:t>
            </w:r>
            <w:proofErr w:type="spellEnd"/>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картоном, мулине</w:t>
            </w:r>
          </w:p>
        </w:tc>
        <w:tc>
          <w:tcPr>
            <w:tcW w:w="1206"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8</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CC7335">
              <w:rPr>
                <w:rFonts w:ascii="Times New Roman" w:eastAsia="Calibri" w:hAnsi="Times New Roman" w:cs="Times New Roman"/>
                <w:color w:val="000000"/>
                <w:sz w:val="24"/>
                <w:szCs w:val="24"/>
              </w:rPr>
              <w:t>Изонить</w:t>
            </w:r>
            <w:proofErr w:type="spellEnd"/>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CC7335">
              <w:rPr>
                <w:rFonts w:ascii="Times New Roman" w:eastAsia="Calibri" w:hAnsi="Times New Roman" w:cs="Times New Roman"/>
                <w:color w:val="000000"/>
                <w:sz w:val="24"/>
                <w:szCs w:val="24"/>
              </w:rPr>
              <w:t>Изонить</w:t>
            </w:r>
            <w:proofErr w:type="spellEnd"/>
            <w:r w:rsidRPr="00CC7335">
              <w:rPr>
                <w:rFonts w:ascii="Times New Roman" w:eastAsia="Calibri" w:hAnsi="Times New Roman" w:cs="Times New Roman"/>
                <w:color w:val="000000"/>
                <w:sz w:val="24"/>
                <w:szCs w:val="24"/>
              </w:rPr>
              <w:t xml:space="preserve"> на картонной основе «деревья».</w:t>
            </w:r>
          </w:p>
        </w:tc>
        <w:tc>
          <w:tcPr>
            <w:tcW w:w="1206"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9</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CC7335">
              <w:rPr>
                <w:rFonts w:ascii="Times New Roman" w:eastAsia="Calibri" w:hAnsi="Times New Roman" w:cs="Times New Roman"/>
                <w:color w:val="000000"/>
                <w:sz w:val="24"/>
                <w:szCs w:val="24"/>
              </w:rPr>
              <w:t>Изонить</w:t>
            </w:r>
            <w:proofErr w:type="spellEnd"/>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CC7335">
              <w:rPr>
                <w:rFonts w:ascii="Times New Roman" w:eastAsia="Calibri" w:hAnsi="Times New Roman" w:cs="Times New Roman"/>
                <w:color w:val="000000"/>
                <w:sz w:val="24"/>
                <w:szCs w:val="24"/>
              </w:rPr>
              <w:t>Изонить</w:t>
            </w:r>
            <w:proofErr w:type="spellEnd"/>
            <w:r w:rsidRPr="00CC7335">
              <w:rPr>
                <w:rFonts w:ascii="Times New Roman" w:eastAsia="Calibri" w:hAnsi="Times New Roman" w:cs="Times New Roman"/>
                <w:color w:val="000000"/>
                <w:sz w:val="24"/>
                <w:szCs w:val="24"/>
              </w:rPr>
              <w:t xml:space="preserve"> на картонной основе «деревья».</w:t>
            </w:r>
          </w:p>
        </w:tc>
        <w:tc>
          <w:tcPr>
            <w:tcW w:w="1206"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rPr>
          <w:trHeight w:val="75"/>
        </w:trPr>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10</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нитяных валиков</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шерстью, картоном.</w:t>
            </w:r>
          </w:p>
        </w:tc>
        <w:tc>
          <w:tcPr>
            <w:tcW w:w="1206"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rPr>
          <w:trHeight w:val="75"/>
        </w:trPr>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11</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нитяных валиков</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аппликации из нитяных валиков «деревья».</w:t>
            </w:r>
          </w:p>
        </w:tc>
        <w:tc>
          <w:tcPr>
            <w:tcW w:w="1206"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rPr>
          <w:trHeight w:val="75"/>
        </w:trPr>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12</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нитяных валиков</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аппликации из нитяных валиков «деревья».</w:t>
            </w:r>
          </w:p>
        </w:tc>
        <w:tc>
          <w:tcPr>
            <w:tcW w:w="1206"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13</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Приклеивание ниток по спирали</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шерстью, картоном. Аппликация «кошки».</w:t>
            </w:r>
          </w:p>
        </w:tc>
        <w:tc>
          <w:tcPr>
            <w:tcW w:w="1206"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14</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распущенного трикотажа</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трикотажем, картоном. Аппликация «бабочки».</w:t>
            </w:r>
          </w:p>
        </w:tc>
        <w:tc>
          <w:tcPr>
            <w:tcW w:w="1206"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15</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Вышивание по ткани</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Вышивка на ткани нитками « мулине».</w:t>
            </w:r>
          </w:p>
        </w:tc>
        <w:tc>
          <w:tcPr>
            <w:tcW w:w="1206"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16</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Вышивание по ткани</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Вышивание. Стебельчатый и тамбурный швы. «Бабочки».</w:t>
            </w:r>
          </w:p>
        </w:tc>
        <w:tc>
          <w:tcPr>
            <w:tcW w:w="1206"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17</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Вышивание по ткани</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Вышивание по ткани</w:t>
            </w:r>
          </w:p>
        </w:tc>
        <w:tc>
          <w:tcPr>
            <w:tcW w:w="1206"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18</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Вышивание по ткани</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Вышивание по ткани</w:t>
            </w:r>
          </w:p>
        </w:tc>
        <w:tc>
          <w:tcPr>
            <w:tcW w:w="1206"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19</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ткани, приклеенной на бумагу</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тканью, бумагой, тесьмой. Выполнение аппликации «бабочки».</w:t>
            </w:r>
          </w:p>
        </w:tc>
        <w:tc>
          <w:tcPr>
            <w:tcW w:w="1206"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20</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жатой ткани</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тканью, бумагой, картоном.  Выполнение аппликации «собачки».</w:t>
            </w:r>
          </w:p>
        </w:tc>
        <w:tc>
          <w:tcPr>
            <w:tcW w:w="1206"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21</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ткани и ниток</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Работа с картоном, тканью, шерстью. Выполнение </w:t>
            </w:r>
            <w:proofErr w:type="spellStart"/>
            <w:r w:rsidRPr="00CC7335">
              <w:rPr>
                <w:rFonts w:ascii="Times New Roman" w:eastAsia="Calibri" w:hAnsi="Times New Roman" w:cs="Times New Roman"/>
                <w:color w:val="000000"/>
                <w:sz w:val="24"/>
                <w:szCs w:val="24"/>
              </w:rPr>
              <w:t>иаппликации</w:t>
            </w:r>
            <w:proofErr w:type="spellEnd"/>
            <w:r w:rsidRPr="00CC7335">
              <w:rPr>
                <w:rFonts w:ascii="Times New Roman" w:eastAsia="Calibri" w:hAnsi="Times New Roman" w:cs="Times New Roman"/>
                <w:color w:val="000000"/>
                <w:sz w:val="24"/>
                <w:szCs w:val="24"/>
              </w:rPr>
              <w:t xml:space="preserve"> «кошки».</w:t>
            </w:r>
          </w:p>
        </w:tc>
        <w:tc>
          <w:tcPr>
            <w:tcW w:w="1206"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22</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Шитье по выкройкам</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тканью, шерстью, тесьмой.</w:t>
            </w:r>
          </w:p>
        </w:tc>
        <w:tc>
          <w:tcPr>
            <w:tcW w:w="1206"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23</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Шитье по выкройкам</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мини-проекта «бабочки», «цветы».</w:t>
            </w:r>
          </w:p>
        </w:tc>
        <w:tc>
          <w:tcPr>
            <w:tcW w:w="1206"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24</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Шитье по выкройкам</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мини-проекта «бабочки», «цветы».</w:t>
            </w:r>
          </w:p>
        </w:tc>
        <w:tc>
          <w:tcPr>
            <w:tcW w:w="1206"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25</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Шитье по выкройкам</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мини-проекта «бабочки», «цветы».</w:t>
            </w:r>
          </w:p>
        </w:tc>
        <w:tc>
          <w:tcPr>
            <w:tcW w:w="1206"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rPr>
          <w:trHeight w:val="278"/>
        </w:trPr>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26</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Шитье по выкройкам</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мини-проекта «бабочки», «цветы».</w:t>
            </w:r>
          </w:p>
        </w:tc>
        <w:tc>
          <w:tcPr>
            <w:tcW w:w="1206"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r>
      <w:tr w:rsidR="009E740A" w:rsidRPr="00CC7335" w:rsidTr="00381910">
        <w:trPr>
          <w:trHeight w:val="247"/>
        </w:trPr>
        <w:tc>
          <w:tcPr>
            <w:tcW w:w="15748" w:type="dxa"/>
            <w:gridSpan w:val="7"/>
          </w:tcPr>
          <w:p w:rsidR="009E740A" w:rsidRPr="00CC7335" w:rsidRDefault="009E740A" w:rsidP="009E740A">
            <w:pPr>
              <w:autoSpaceDE w:val="0"/>
              <w:autoSpaceDN w:val="0"/>
              <w:adjustRightInd w:val="0"/>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Раздел 2 Работа с пластическим материалом  8 часов</w:t>
            </w: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27</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Раскатывание пластилина. Получение плоских изображений</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пластилином, картоном. «Кошки».</w:t>
            </w:r>
          </w:p>
        </w:tc>
        <w:tc>
          <w:tcPr>
            <w:tcW w:w="1206" w:type="dxa"/>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492" w:type="dxa"/>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055"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28</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Разрезание пластилина. Мозаика из разрезных деталей</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пластилином, картоном. Мини-проект «цветы».</w:t>
            </w:r>
          </w:p>
        </w:tc>
        <w:tc>
          <w:tcPr>
            <w:tcW w:w="120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29</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Разрезание пластилина. Мозаика из разрезных деталей</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пластилином, картоном. Мини-проект «цветы».</w:t>
            </w:r>
          </w:p>
        </w:tc>
        <w:tc>
          <w:tcPr>
            <w:tcW w:w="120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30</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Обратная аппликация из пластилина на прозрачной основе</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Обратная аппликация из пластилина на прозрачной основе «кошки».</w:t>
            </w:r>
          </w:p>
        </w:tc>
        <w:tc>
          <w:tcPr>
            <w:tcW w:w="120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31</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Пластилиновые нити, продавленные сквозь сито</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пластилином, металлическим ситом, картоном «цветы».</w:t>
            </w:r>
          </w:p>
        </w:tc>
        <w:tc>
          <w:tcPr>
            <w:tcW w:w="1206" w:type="dxa"/>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492" w:type="dxa"/>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055"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32</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Пластилиновые нити, продавленные сквозь сито</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пластилином, металлическим ситом, картоном «цветы».</w:t>
            </w:r>
          </w:p>
        </w:tc>
        <w:tc>
          <w:tcPr>
            <w:tcW w:w="120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33</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Мини проект «цветы». Разрезание пластилина, аппликация</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пластилином, картоном «цветы»</w:t>
            </w:r>
          </w:p>
        </w:tc>
        <w:tc>
          <w:tcPr>
            <w:tcW w:w="120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34</w:t>
            </w:r>
          </w:p>
        </w:tc>
        <w:tc>
          <w:tcPr>
            <w:tcW w:w="426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Лепка из теста на каркасе</w:t>
            </w:r>
          </w:p>
        </w:tc>
        <w:tc>
          <w:tcPr>
            <w:tcW w:w="549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Лепка из соленого теста на основе из фольги. Работа «собачки».</w:t>
            </w:r>
          </w:p>
        </w:tc>
        <w:tc>
          <w:tcPr>
            <w:tcW w:w="1206"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1055"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07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bl>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p>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9E740A" w:rsidRPr="00CC7335" w:rsidRDefault="00683C76"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Т</w:t>
      </w:r>
      <w:r w:rsidR="009E740A" w:rsidRPr="00CC7335">
        <w:rPr>
          <w:rFonts w:ascii="Times New Roman" w:eastAsia="Calibri" w:hAnsi="Times New Roman" w:cs="Times New Roman"/>
          <w:b/>
          <w:bCs/>
          <w:color w:val="000000"/>
          <w:sz w:val="24"/>
          <w:szCs w:val="24"/>
        </w:rPr>
        <w:t>ематическое планирование 4 класс (34 часа)</w:t>
      </w:r>
    </w:p>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3"/>
        <w:gridCol w:w="4211"/>
        <w:gridCol w:w="5584"/>
        <w:gridCol w:w="1112"/>
        <w:gridCol w:w="18"/>
        <w:gridCol w:w="1483"/>
        <w:gridCol w:w="913"/>
        <w:gridCol w:w="915"/>
      </w:tblGrid>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№темы</w:t>
            </w:r>
          </w:p>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п/п</w:t>
            </w:r>
          </w:p>
        </w:tc>
        <w:tc>
          <w:tcPr>
            <w:tcW w:w="4331"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b/>
                <w:bCs/>
                <w:color w:val="000000"/>
                <w:sz w:val="24"/>
                <w:szCs w:val="24"/>
              </w:rPr>
              <w:t>Название темы/раздела</w:t>
            </w:r>
          </w:p>
        </w:tc>
        <w:tc>
          <w:tcPr>
            <w:tcW w:w="5774"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Материалы</w:t>
            </w:r>
          </w:p>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p>
        </w:tc>
        <w:tc>
          <w:tcPr>
            <w:tcW w:w="1136" w:type="dxa"/>
            <w:gridSpan w:val="2"/>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Теория</w:t>
            </w:r>
          </w:p>
        </w:tc>
        <w:tc>
          <w:tcPr>
            <w:tcW w:w="1492"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Практика</w:t>
            </w:r>
          </w:p>
        </w:tc>
        <w:tc>
          <w:tcPr>
            <w:tcW w:w="922"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Дата</w:t>
            </w:r>
          </w:p>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план</w:t>
            </w:r>
          </w:p>
        </w:tc>
        <w:tc>
          <w:tcPr>
            <w:tcW w:w="924" w:type="dxa"/>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Дата факт</w:t>
            </w:r>
          </w:p>
        </w:tc>
      </w:tr>
      <w:tr w:rsidR="009E740A" w:rsidRPr="00CC7335" w:rsidTr="00381910">
        <w:tc>
          <w:tcPr>
            <w:tcW w:w="0" w:type="auto"/>
            <w:gridSpan w:val="8"/>
          </w:tcPr>
          <w:p w:rsidR="009E740A" w:rsidRPr="00CC7335" w:rsidRDefault="009E740A" w:rsidP="009E740A">
            <w:pPr>
              <w:autoSpaceDE w:val="0"/>
              <w:autoSpaceDN w:val="0"/>
              <w:adjustRightInd w:val="0"/>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Раздел 1. Работа с бумагой  23 часов</w:t>
            </w:r>
          </w:p>
        </w:tc>
      </w:tr>
      <w:tr w:rsidR="009E740A" w:rsidRPr="00CC7335" w:rsidTr="00381910">
        <w:trPr>
          <w:trHeight w:val="70"/>
        </w:trPr>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Вводное занятие. Аппликация с раздвижкой. </w:t>
            </w:r>
            <w:r w:rsidRPr="00CC7335">
              <w:rPr>
                <w:rFonts w:ascii="Times New Roman" w:eastAsia="Times New Roman" w:hAnsi="Times New Roman" w:cs="Times New Roman"/>
                <w:i/>
                <w:color w:val="FF0000"/>
                <w:sz w:val="24"/>
                <w:szCs w:val="24"/>
                <w:lang w:eastAsia="ru-RU"/>
              </w:rPr>
              <w:t>Инструктаж по технике безопасности.</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аппликации из журнальной бумаги  «бабочки».</w:t>
            </w:r>
          </w:p>
        </w:tc>
        <w:tc>
          <w:tcPr>
            <w:tcW w:w="1118" w:type="dxa"/>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Оригами из окрашенной бумаги</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фигурки «собачки» из белой  бумаги, краски.</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Оригами из окрашенной бумаги</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фигурки «собачки».</w:t>
            </w:r>
          </w:p>
        </w:tc>
        <w:tc>
          <w:tcPr>
            <w:tcW w:w="1136" w:type="dxa"/>
            <w:gridSpan w:val="2"/>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492" w:type="dxa"/>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4</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Симметричное силуэтное вырезание</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цветной бумагой.</w:t>
            </w:r>
          </w:p>
        </w:tc>
        <w:tc>
          <w:tcPr>
            <w:tcW w:w="1118" w:type="dxa"/>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5</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Симметричное силуэтное вырезание</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Мини-проект «кошки».</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6</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Транспарантное вырезание</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цветной бумагой.</w:t>
            </w:r>
          </w:p>
        </w:tc>
        <w:tc>
          <w:tcPr>
            <w:tcW w:w="1118" w:type="dxa"/>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7</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Транспарантное вырезание</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аппликации «кошки».</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rPr>
          <w:trHeight w:val="75"/>
        </w:trPr>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8</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рельефной бумаги</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аппликации из цветной рельефной бумаги.</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9</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Коллаж из различных материалов</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разными  видами бумаги, картоном, тесьмой». Изготовление коллажа кошки».</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10</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Объемное моделирование из бумаги</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цветной бумагой.</w:t>
            </w:r>
          </w:p>
        </w:tc>
        <w:tc>
          <w:tcPr>
            <w:tcW w:w="1118" w:type="dxa"/>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11</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Объемное моделирование из бумаги</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Мини-проект «собачки».</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12</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Объемные изделия в технике многослойного торцевания</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Объемные цветы в технике многослойного торцевания</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13</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гофрированной бумаги на проволочном каркасе</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гофрированной бумагой, проволокой.</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14</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гофрированной бумаги на проволочном каркасе</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гофрированной бумаги на проволочном каркасе.</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15</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фольги</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фольгой, проволокой.</w:t>
            </w:r>
          </w:p>
        </w:tc>
        <w:tc>
          <w:tcPr>
            <w:tcW w:w="1118" w:type="dxa"/>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16</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Моделирование из фольги</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Мини-проект «цветы».</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17</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Веерное гофрирование</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цветной бумагой, картоном.</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18</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Веерное гофрирование</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Веерное гофрирование, аппликация «деревья».</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19</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Трубочки из гофрированной бумаги</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гофрированной бумагой.</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20</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Трубочки из гофрированной бумаги</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 xml:space="preserve">Выполнение </w:t>
            </w:r>
            <w:proofErr w:type="spellStart"/>
            <w:r w:rsidRPr="00CC7335">
              <w:rPr>
                <w:rFonts w:ascii="Times New Roman" w:eastAsia="Calibri" w:hAnsi="Times New Roman" w:cs="Times New Roman"/>
                <w:color w:val="000000"/>
                <w:sz w:val="24"/>
                <w:szCs w:val="24"/>
              </w:rPr>
              <w:t>работы.«деревья</w:t>
            </w:r>
            <w:proofErr w:type="spellEnd"/>
            <w:r w:rsidRPr="00CC7335">
              <w:rPr>
                <w:rFonts w:ascii="Times New Roman" w:eastAsia="Calibri" w:hAnsi="Times New Roman" w:cs="Times New Roman"/>
                <w:color w:val="000000"/>
                <w:sz w:val="24"/>
                <w:szCs w:val="24"/>
              </w:rPr>
              <w:t>».</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21</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CC7335">
              <w:rPr>
                <w:rFonts w:ascii="Times New Roman" w:eastAsia="Calibri" w:hAnsi="Times New Roman" w:cs="Times New Roman"/>
                <w:color w:val="000000"/>
                <w:sz w:val="24"/>
                <w:szCs w:val="24"/>
              </w:rPr>
              <w:t>Прорезание</w:t>
            </w:r>
            <w:proofErr w:type="spellEnd"/>
            <w:r w:rsidRPr="00CC7335">
              <w:rPr>
                <w:rFonts w:ascii="Times New Roman" w:eastAsia="Calibri" w:hAnsi="Times New Roman" w:cs="Times New Roman"/>
                <w:color w:val="000000"/>
                <w:sz w:val="24"/>
                <w:szCs w:val="24"/>
              </w:rPr>
              <w:t xml:space="preserve"> канцелярским ножом</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плотной бумагой, канцелярским ножом  «деревья».</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22</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Конструирование игрушки с подвижными деталями</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бумагой, картоном.</w:t>
            </w:r>
          </w:p>
        </w:tc>
        <w:tc>
          <w:tcPr>
            <w:tcW w:w="1118" w:type="dxa"/>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23</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Конструирование игрушки с подвижными деталями</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Конструирование игрушки с подвижными деталями.</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gridSpan w:val="8"/>
          </w:tcPr>
          <w:p w:rsidR="009E740A" w:rsidRPr="00CC7335" w:rsidRDefault="009E740A" w:rsidP="009E740A">
            <w:pPr>
              <w:autoSpaceDE w:val="0"/>
              <w:autoSpaceDN w:val="0"/>
              <w:adjustRightInd w:val="0"/>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Раздел 2. Текстильные материалы  11 часов</w:t>
            </w: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24</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ткани. Петельный шов.</w:t>
            </w:r>
            <w:r w:rsidRPr="00CC7335">
              <w:rPr>
                <w:rFonts w:ascii="Times New Roman" w:eastAsia="Times New Roman" w:hAnsi="Times New Roman" w:cs="Times New Roman"/>
                <w:i/>
                <w:color w:val="FF0000"/>
                <w:sz w:val="24"/>
                <w:szCs w:val="24"/>
                <w:lang w:eastAsia="ru-RU"/>
              </w:rPr>
              <w:t xml:space="preserve"> Инструктаж по технике безопасности.</w:t>
            </w:r>
            <w:r w:rsidRPr="00CC7335">
              <w:rPr>
                <w:rFonts w:ascii="Times New Roman" w:eastAsia="Calibri" w:hAnsi="Times New Roman" w:cs="Times New Roman"/>
                <w:color w:val="000000"/>
                <w:sz w:val="24"/>
                <w:szCs w:val="24"/>
              </w:rPr>
              <w:t xml:space="preserve"> </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тканью, нитками «мулине».</w:t>
            </w:r>
          </w:p>
        </w:tc>
        <w:tc>
          <w:tcPr>
            <w:tcW w:w="1118" w:type="dxa"/>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25</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ткани. Петельный шов</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Выполнение аппликации «бабочки».</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26</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Аппликация из синтепона со сдвижкой</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синтепоном, бумагой, картоном. Выполнение аппликации  «кошки».</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27</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Вязание крючком</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пряжей.</w:t>
            </w:r>
          </w:p>
        </w:tc>
        <w:tc>
          <w:tcPr>
            <w:tcW w:w="1118" w:type="dxa"/>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28</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Вязание крючком</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Вязание крючком. Выполнение аппликации «деревья».</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29</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Вязание крючком</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Вязание крючком. Выполнение аппликации «деревья».</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30</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Вязание крючком</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Вязание крючком. Выполнение аппликации «деревья».</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31</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Шитье мягкой игрушки</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Работа с тканью, синтепоном.</w:t>
            </w:r>
          </w:p>
        </w:tc>
        <w:tc>
          <w:tcPr>
            <w:tcW w:w="1118" w:type="dxa"/>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0,5</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32</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Шитье мягкой игрушки</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Шитье мягкой игрушки «собачки».</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33</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Мини проект «Собачка». Шитье мягкой игрушки</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Шитье мягкой игрушки «собачки».</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r w:rsidR="009E740A" w:rsidRPr="00CC7335" w:rsidTr="00381910">
        <w:tc>
          <w:tcPr>
            <w:tcW w:w="0" w:type="auto"/>
          </w:tcPr>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34</w:t>
            </w:r>
          </w:p>
        </w:tc>
        <w:tc>
          <w:tcPr>
            <w:tcW w:w="4331"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Шитье мягкой игрушки</w:t>
            </w:r>
          </w:p>
        </w:tc>
        <w:tc>
          <w:tcPr>
            <w:tcW w:w="577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Шитье мягкой игрушки «собачки».</w:t>
            </w:r>
          </w:p>
        </w:tc>
        <w:tc>
          <w:tcPr>
            <w:tcW w:w="1118"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1510" w:type="dxa"/>
            <w:gridSpan w:val="2"/>
          </w:tcPr>
          <w:p w:rsidR="009E740A" w:rsidRPr="00CC7335" w:rsidRDefault="007E3BFD"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1</w:t>
            </w:r>
          </w:p>
        </w:tc>
        <w:tc>
          <w:tcPr>
            <w:tcW w:w="922"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c>
          <w:tcPr>
            <w:tcW w:w="924" w:type="dxa"/>
          </w:tcPr>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
        </w:tc>
      </w:tr>
    </w:tbl>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color w:val="000000"/>
          <w:sz w:val="24"/>
          <w:szCs w:val="24"/>
        </w:rPr>
      </w:pPr>
    </w:p>
    <w:p w:rsidR="009E740A" w:rsidRPr="00CC7335" w:rsidRDefault="009E740A" w:rsidP="009E740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C7335">
        <w:rPr>
          <w:rFonts w:ascii="Times New Roman" w:eastAsia="Calibri" w:hAnsi="Times New Roman" w:cs="Times New Roman"/>
          <w:b/>
          <w:bCs/>
          <w:color w:val="000000"/>
          <w:sz w:val="24"/>
          <w:szCs w:val="24"/>
        </w:rPr>
        <w:t>5.</w:t>
      </w:r>
      <w:r w:rsidR="007E3BFD" w:rsidRPr="00CC7335">
        <w:rPr>
          <w:rFonts w:ascii="Times New Roman" w:eastAsia="Calibri" w:hAnsi="Times New Roman" w:cs="Times New Roman"/>
          <w:b/>
          <w:bCs/>
          <w:color w:val="000000"/>
          <w:sz w:val="24"/>
          <w:szCs w:val="24"/>
        </w:rPr>
        <w:t xml:space="preserve">Список литературы </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CC7335">
        <w:rPr>
          <w:rFonts w:ascii="Times New Roman" w:eastAsia="Calibri" w:hAnsi="Times New Roman" w:cs="Times New Roman"/>
          <w:b/>
          <w:bCs/>
          <w:i/>
          <w:iCs/>
          <w:color w:val="000000"/>
          <w:sz w:val="24"/>
          <w:szCs w:val="24"/>
        </w:rPr>
        <w:t>Учебные пособия:</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CC7335">
        <w:rPr>
          <w:rFonts w:ascii="Times New Roman" w:eastAsia="Calibri" w:hAnsi="Times New Roman" w:cs="Times New Roman"/>
          <w:i/>
          <w:iCs/>
          <w:color w:val="000000"/>
          <w:sz w:val="24"/>
          <w:szCs w:val="24"/>
        </w:rPr>
        <w:t>Проснякова</w:t>
      </w:r>
      <w:proofErr w:type="spellEnd"/>
      <w:r w:rsidRPr="00CC7335">
        <w:rPr>
          <w:rFonts w:ascii="Times New Roman" w:eastAsia="Calibri" w:hAnsi="Times New Roman" w:cs="Times New Roman"/>
          <w:i/>
          <w:iCs/>
          <w:color w:val="000000"/>
          <w:sz w:val="24"/>
          <w:szCs w:val="24"/>
        </w:rPr>
        <w:t xml:space="preserve"> Т.Н. </w:t>
      </w:r>
      <w:r w:rsidRPr="00CC7335">
        <w:rPr>
          <w:rFonts w:ascii="Times New Roman" w:eastAsia="Calibri" w:hAnsi="Times New Roman" w:cs="Times New Roman"/>
          <w:color w:val="000000"/>
          <w:sz w:val="24"/>
          <w:szCs w:val="24"/>
        </w:rPr>
        <w:t>Школа волшебников: рабочая тетрадь по технологии для 1 класса. - Самара</w:t>
      </w:r>
      <w:proofErr w:type="gramStart"/>
      <w:r w:rsidRPr="00CC7335">
        <w:rPr>
          <w:rFonts w:ascii="Times New Roman" w:eastAsia="Calibri" w:hAnsi="Times New Roman" w:cs="Times New Roman"/>
          <w:color w:val="000000"/>
          <w:sz w:val="24"/>
          <w:szCs w:val="24"/>
        </w:rPr>
        <w:t xml:space="preserve"> :</w:t>
      </w:r>
      <w:proofErr w:type="gramEnd"/>
      <w:r w:rsidRPr="00CC7335">
        <w:rPr>
          <w:rFonts w:ascii="Times New Roman" w:eastAsia="Calibri" w:hAnsi="Times New Roman" w:cs="Times New Roman"/>
          <w:color w:val="000000"/>
          <w:sz w:val="24"/>
          <w:szCs w:val="24"/>
        </w:rPr>
        <w:t xml:space="preserve"> Издательский дом «Федоров»</w:t>
      </w:r>
      <w:proofErr w:type="gramStart"/>
      <w:r w:rsidRPr="00CC7335">
        <w:rPr>
          <w:rFonts w:ascii="Times New Roman" w:eastAsia="Calibri" w:hAnsi="Times New Roman" w:cs="Times New Roman"/>
          <w:color w:val="000000"/>
          <w:sz w:val="24"/>
          <w:szCs w:val="24"/>
        </w:rPr>
        <w:t xml:space="preserve"> :</w:t>
      </w:r>
      <w:proofErr w:type="gramEnd"/>
      <w:r w:rsidRPr="00CC7335">
        <w:rPr>
          <w:rFonts w:ascii="Times New Roman" w:eastAsia="Calibri" w:hAnsi="Times New Roman" w:cs="Times New Roman"/>
          <w:color w:val="000000"/>
          <w:sz w:val="24"/>
          <w:szCs w:val="24"/>
        </w:rPr>
        <w:t xml:space="preserve"> Издательство «Учебная литература, 2014- 64 с.</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CC7335">
        <w:rPr>
          <w:rFonts w:ascii="Times New Roman" w:eastAsia="Calibri" w:hAnsi="Times New Roman" w:cs="Times New Roman"/>
          <w:i/>
          <w:iCs/>
          <w:color w:val="000000"/>
          <w:sz w:val="24"/>
          <w:szCs w:val="24"/>
        </w:rPr>
        <w:t>Проснякова</w:t>
      </w:r>
      <w:proofErr w:type="spellEnd"/>
      <w:r w:rsidRPr="00CC7335">
        <w:rPr>
          <w:rFonts w:ascii="Times New Roman" w:eastAsia="Calibri" w:hAnsi="Times New Roman" w:cs="Times New Roman"/>
          <w:i/>
          <w:iCs/>
          <w:color w:val="000000"/>
          <w:sz w:val="24"/>
          <w:szCs w:val="24"/>
        </w:rPr>
        <w:t xml:space="preserve"> Т.Н. </w:t>
      </w:r>
      <w:r w:rsidRPr="00CC7335">
        <w:rPr>
          <w:rFonts w:ascii="Times New Roman" w:eastAsia="Calibri" w:hAnsi="Times New Roman" w:cs="Times New Roman"/>
          <w:color w:val="000000"/>
          <w:sz w:val="24"/>
          <w:szCs w:val="24"/>
        </w:rPr>
        <w:t>Волшебные секреты: рабочая тетрадь по технологии для 2 класса. - Самара: Издательский дом «Федоров»: Издательство «Учебная литература», 2014.- 64 с.</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CC7335">
        <w:rPr>
          <w:rFonts w:ascii="Times New Roman" w:eastAsia="Calibri" w:hAnsi="Times New Roman" w:cs="Times New Roman"/>
          <w:i/>
          <w:iCs/>
          <w:color w:val="000000"/>
          <w:sz w:val="24"/>
          <w:szCs w:val="24"/>
        </w:rPr>
        <w:t>Проснякова</w:t>
      </w:r>
      <w:proofErr w:type="spellEnd"/>
      <w:r w:rsidRPr="00CC7335">
        <w:rPr>
          <w:rFonts w:ascii="Times New Roman" w:eastAsia="Calibri" w:hAnsi="Times New Roman" w:cs="Times New Roman"/>
          <w:i/>
          <w:iCs/>
          <w:color w:val="000000"/>
          <w:sz w:val="24"/>
          <w:szCs w:val="24"/>
        </w:rPr>
        <w:t xml:space="preserve"> Т.Н. </w:t>
      </w:r>
      <w:r w:rsidRPr="00CC7335">
        <w:rPr>
          <w:rFonts w:ascii="Times New Roman" w:eastAsia="Calibri" w:hAnsi="Times New Roman" w:cs="Times New Roman"/>
          <w:color w:val="000000"/>
          <w:sz w:val="24"/>
          <w:szCs w:val="24"/>
        </w:rPr>
        <w:t>Книги серии «Любимый образ»: «Бабочки», «Собачки», «Кошки», «Цветы», «Деревья». - Самара:</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Издательский дом «Федоров», 2015. - 48 с.</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proofErr w:type="spellStart"/>
      <w:r w:rsidRPr="00CC7335">
        <w:rPr>
          <w:rFonts w:ascii="Times New Roman" w:eastAsia="Calibri" w:hAnsi="Times New Roman" w:cs="Times New Roman"/>
          <w:i/>
          <w:iCs/>
          <w:color w:val="000000"/>
          <w:sz w:val="24"/>
          <w:szCs w:val="24"/>
        </w:rPr>
        <w:t>Проснякова</w:t>
      </w:r>
      <w:proofErr w:type="spellEnd"/>
      <w:r w:rsidRPr="00CC7335">
        <w:rPr>
          <w:rFonts w:ascii="Times New Roman" w:eastAsia="Calibri" w:hAnsi="Times New Roman" w:cs="Times New Roman"/>
          <w:i/>
          <w:iCs/>
          <w:color w:val="000000"/>
          <w:sz w:val="24"/>
          <w:szCs w:val="24"/>
        </w:rPr>
        <w:t xml:space="preserve"> Т.Н. </w:t>
      </w:r>
      <w:r w:rsidRPr="00CC7335">
        <w:rPr>
          <w:rFonts w:ascii="Times New Roman" w:eastAsia="Calibri" w:hAnsi="Times New Roman" w:cs="Times New Roman"/>
          <w:color w:val="000000"/>
          <w:sz w:val="24"/>
          <w:szCs w:val="24"/>
        </w:rPr>
        <w:t>Забавные фигурки. Модульное оригами. - М.: АСТ-ПРЕСС КНИГА, 20125.</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i/>
          <w:iCs/>
          <w:color w:val="000000"/>
          <w:sz w:val="24"/>
          <w:szCs w:val="24"/>
        </w:rPr>
        <w:t xml:space="preserve">Интернет-сайт </w:t>
      </w:r>
      <w:r w:rsidRPr="00CC7335">
        <w:rPr>
          <w:rFonts w:ascii="Times New Roman" w:eastAsia="Calibri" w:hAnsi="Times New Roman" w:cs="Times New Roman"/>
          <w:color w:val="000000"/>
          <w:sz w:val="24"/>
          <w:szCs w:val="24"/>
        </w:rPr>
        <w:t>Страна Мастеров: http://stranamasterov.ru</w:t>
      </w:r>
    </w:p>
    <w:p w:rsidR="009E740A" w:rsidRPr="00CC7335" w:rsidRDefault="009E740A" w:rsidP="009E740A">
      <w:pPr>
        <w:autoSpaceDE w:val="0"/>
        <w:autoSpaceDN w:val="0"/>
        <w:adjustRightInd w:val="0"/>
        <w:spacing w:after="0" w:line="240" w:lineRule="auto"/>
        <w:rPr>
          <w:rFonts w:ascii="Times New Roman" w:eastAsia="Calibri" w:hAnsi="Times New Roman" w:cs="Times New Roman"/>
          <w:b/>
          <w:bCs/>
          <w:i/>
          <w:iCs/>
          <w:color w:val="000000"/>
          <w:sz w:val="24"/>
          <w:szCs w:val="24"/>
        </w:rPr>
      </w:pPr>
      <w:r w:rsidRPr="00CC7335">
        <w:rPr>
          <w:rFonts w:ascii="Times New Roman" w:eastAsia="Calibri" w:hAnsi="Times New Roman" w:cs="Times New Roman"/>
          <w:b/>
          <w:bCs/>
          <w:i/>
          <w:iCs/>
          <w:color w:val="000000"/>
          <w:sz w:val="24"/>
          <w:szCs w:val="24"/>
        </w:rPr>
        <w:t>Специфическое сопровождение (оборудование):</w:t>
      </w:r>
    </w:p>
    <w:p w:rsidR="009E740A" w:rsidRPr="00CC7335" w:rsidRDefault="009E740A" w:rsidP="009E740A">
      <w:pPr>
        <w:numPr>
          <w:ilvl w:val="0"/>
          <w:numId w:val="19"/>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проекционная техника;</w:t>
      </w:r>
    </w:p>
    <w:p w:rsidR="009E740A" w:rsidRPr="00CC7335" w:rsidRDefault="009E740A" w:rsidP="009E740A">
      <w:pPr>
        <w:numPr>
          <w:ilvl w:val="0"/>
          <w:numId w:val="19"/>
        </w:numPr>
        <w:autoSpaceDE w:val="0"/>
        <w:autoSpaceDN w:val="0"/>
        <w:adjustRightInd w:val="0"/>
        <w:spacing w:after="0" w:line="240" w:lineRule="auto"/>
        <w:rPr>
          <w:rFonts w:ascii="Times New Roman" w:eastAsia="Calibri" w:hAnsi="Times New Roman" w:cs="Times New Roman"/>
          <w:color w:val="000000"/>
          <w:sz w:val="24"/>
          <w:szCs w:val="24"/>
        </w:rPr>
      </w:pPr>
      <w:r w:rsidRPr="00CC7335">
        <w:rPr>
          <w:rFonts w:ascii="Times New Roman" w:eastAsia="Calibri" w:hAnsi="Times New Roman" w:cs="Times New Roman"/>
          <w:color w:val="000000"/>
          <w:sz w:val="24"/>
          <w:szCs w:val="24"/>
        </w:rPr>
        <w:t>компьютеры.</w:t>
      </w:r>
    </w:p>
    <w:p w:rsidR="00381910" w:rsidRPr="00CC7335" w:rsidRDefault="00381910">
      <w:pPr>
        <w:rPr>
          <w:rFonts w:ascii="Times New Roman" w:hAnsi="Times New Roman" w:cs="Times New Roman"/>
          <w:sz w:val="24"/>
          <w:szCs w:val="24"/>
        </w:rPr>
      </w:pPr>
    </w:p>
    <w:sectPr w:rsidR="00381910" w:rsidRPr="00CC7335" w:rsidSect="00683C76">
      <w:pgSz w:w="16838" w:h="11906" w:orient="landscape"/>
      <w:pgMar w:top="510" w:right="1103" w:bottom="28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76F9"/>
    <w:multiLevelType w:val="hybridMultilevel"/>
    <w:tmpl w:val="65DC27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9BF2444"/>
    <w:multiLevelType w:val="hybridMultilevel"/>
    <w:tmpl w:val="DABC0C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B3F3276"/>
    <w:multiLevelType w:val="hybridMultilevel"/>
    <w:tmpl w:val="F44CBB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2B5CB2"/>
    <w:multiLevelType w:val="hybridMultilevel"/>
    <w:tmpl w:val="A914059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5F80A47"/>
    <w:multiLevelType w:val="hybridMultilevel"/>
    <w:tmpl w:val="F9668622"/>
    <w:lvl w:ilvl="0" w:tplc="04190001">
      <w:start w:val="1"/>
      <w:numFmt w:val="bullet"/>
      <w:lvlText w:val=""/>
      <w:lvlJc w:val="left"/>
      <w:pPr>
        <w:ind w:left="1095" w:hanging="360"/>
      </w:pPr>
      <w:rPr>
        <w:rFonts w:ascii="Symbol" w:hAnsi="Symbol" w:cs="Symbol" w:hint="default"/>
      </w:rPr>
    </w:lvl>
    <w:lvl w:ilvl="1" w:tplc="04190003">
      <w:start w:val="1"/>
      <w:numFmt w:val="bullet"/>
      <w:lvlText w:val="o"/>
      <w:lvlJc w:val="left"/>
      <w:pPr>
        <w:ind w:left="1815" w:hanging="360"/>
      </w:pPr>
      <w:rPr>
        <w:rFonts w:ascii="Courier New" w:hAnsi="Courier New" w:cs="Courier New" w:hint="default"/>
      </w:rPr>
    </w:lvl>
    <w:lvl w:ilvl="2" w:tplc="04190005">
      <w:start w:val="1"/>
      <w:numFmt w:val="bullet"/>
      <w:lvlText w:val=""/>
      <w:lvlJc w:val="left"/>
      <w:pPr>
        <w:ind w:left="2535" w:hanging="360"/>
      </w:pPr>
      <w:rPr>
        <w:rFonts w:ascii="Wingdings" w:hAnsi="Wingdings" w:cs="Wingdings" w:hint="default"/>
      </w:rPr>
    </w:lvl>
    <w:lvl w:ilvl="3" w:tplc="04190001">
      <w:start w:val="1"/>
      <w:numFmt w:val="bullet"/>
      <w:lvlText w:val=""/>
      <w:lvlJc w:val="left"/>
      <w:pPr>
        <w:ind w:left="3255" w:hanging="360"/>
      </w:pPr>
      <w:rPr>
        <w:rFonts w:ascii="Symbol" w:hAnsi="Symbol" w:cs="Symbol" w:hint="default"/>
      </w:rPr>
    </w:lvl>
    <w:lvl w:ilvl="4" w:tplc="04190003">
      <w:start w:val="1"/>
      <w:numFmt w:val="bullet"/>
      <w:lvlText w:val="o"/>
      <w:lvlJc w:val="left"/>
      <w:pPr>
        <w:ind w:left="3975" w:hanging="360"/>
      </w:pPr>
      <w:rPr>
        <w:rFonts w:ascii="Courier New" w:hAnsi="Courier New" w:cs="Courier New" w:hint="default"/>
      </w:rPr>
    </w:lvl>
    <w:lvl w:ilvl="5" w:tplc="04190005">
      <w:start w:val="1"/>
      <w:numFmt w:val="bullet"/>
      <w:lvlText w:val=""/>
      <w:lvlJc w:val="left"/>
      <w:pPr>
        <w:ind w:left="4695" w:hanging="360"/>
      </w:pPr>
      <w:rPr>
        <w:rFonts w:ascii="Wingdings" w:hAnsi="Wingdings" w:cs="Wingdings" w:hint="default"/>
      </w:rPr>
    </w:lvl>
    <w:lvl w:ilvl="6" w:tplc="04190001">
      <w:start w:val="1"/>
      <w:numFmt w:val="bullet"/>
      <w:lvlText w:val=""/>
      <w:lvlJc w:val="left"/>
      <w:pPr>
        <w:ind w:left="5415" w:hanging="360"/>
      </w:pPr>
      <w:rPr>
        <w:rFonts w:ascii="Symbol" w:hAnsi="Symbol" w:cs="Symbol" w:hint="default"/>
      </w:rPr>
    </w:lvl>
    <w:lvl w:ilvl="7" w:tplc="04190003">
      <w:start w:val="1"/>
      <w:numFmt w:val="bullet"/>
      <w:lvlText w:val="o"/>
      <w:lvlJc w:val="left"/>
      <w:pPr>
        <w:ind w:left="6135" w:hanging="360"/>
      </w:pPr>
      <w:rPr>
        <w:rFonts w:ascii="Courier New" w:hAnsi="Courier New" w:cs="Courier New" w:hint="default"/>
      </w:rPr>
    </w:lvl>
    <w:lvl w:ilvl="8" w:tplc="04190005">
      <w:start w:val="1"/>
      <w:numFmt w:val="bullet"/>
      <w:lvlText w:val=""/>
      <w:lvlJc w:val="left"/>
      <w:pPr>
        <w:ind w:left="6855" w:hanging="360"/>
      </w:pPr>
      <w:rPr>
        <w:rFonts w:ascii="Wingdings" w:hAnsi="Wingdings" w:cs="Wingdings" w:hint="default"/>
      </w:rPr>
    </w:lvl>
  </w:abstractNum>
  <w:abstractNum w:abstractNumId="5">
    <w:nsid w:val="175C5850"/>
    <w:multiLevelType w:val="hybridMultilevel"/>
    <w:tmpl w:val="8DA8D44C"/>
    <w:lvl w:ilvl="0" w:tplc="56CE9AF0">
      <w:start w:val="1"/>
      <w:numFmt w:val="decimal"/>
      <w:lvlText w:val="%1."/>
      <w:lvlJc w:val="left"/>
      <w:pPr>
        <w:ind w:left="5700" w:hanging="360"/>
      </w:pPr>
      <w:rPr>
        <w:rFonts w:hint="default"/>
      </w:rPr>
    </w:lvl>
    <w:lvl w:ilvl="1" w:tplc="04190019" w:tentative="1">
      <w:start w:val="1"/>
      <w:numFmt w:val="lowerLetter"/>
      <w:lvlText w:val="%2."/>
      <w:lvlJc w:val="left"/>
      <w:pPr>
        <w:ind w:left="6420" w:hanging="360"/>
      </w:pPr>
    </w:lvl>
    <w:lvl w:ilvl="2" w:tplc="0419001B" w:tentative="1">
      <w:start w:val="1"/>
      <w:numFmt w:val="lowerRoman"/>
      <w:lvlText w:val="%3."/>
      <w:lvlJc w:val="right"/>
      <w:pPr>
        <w:ind w:left="7140" w:hanging="180"/>
      </w:pPr>
    </w:lvl>
    <w:lvl w:ilvl="3" w:tplc="0419000F" w:tentative="1">
      <w:start w:val="1"/>
      <w:numFmt w:val="decimal"/>
      <w:lvlText w:val="%4."/>
      <w:lvlJc w:val="left"/>
      <w:pPr>
        <w:ind w:left="7860" w:hanging="360"/>
      </w:pPr>
    </w:lvl>
    <w:lvl w:ilvl="4" w:tplc="04190019" w:tentative="1">
      <w:start w:val="1"/>
      <w:numFmt w:val="lowerLetter"/>
      <w:lvlText w:val="%5."/>
      <w:lvlJc w:val="left"/>
      <w:pPr>
        <w:ind w:left="8580" w:hanging="360"/>
      </w:pPr>
    </w:lvl>
    <w:lvl w:ilvl="5" w:tplc="0419001B" w:tentative="1">
      <w:start w:val="1"/>
      <w:numFmt w:val="lowerRoman"/>
      <w:lvlText w:val="%6."/>
      <w:lvlJc w:val="right"/>
      <w:pPr>
        <w:ind w:left="9300" w:hanging="180"/>
      </w:pPr>
    </w:lvl>
    <w:lvl w:ilvl="6" w:tplc="0419000F" w:tentative="1">
      <w:start w:val="1"/>
      <w:numFmt w:val="decimal"/>
      <w:lvlText w:val="%7."/>
      <w:lvlJc w:val="left"/>
      <w:pPr>
        <w:ind w:left="10020" w:hanging="360"/>
      </w:pPr>
    </w:lvl>
    <w:lvl w:ilvl="7" w:tplc="04190019" w:tentative="1">
      <w:start w:val="1"/>
      <w:numFmt w:val="lowerLetter"/>
      <w:lvlText w:val="%8."/>
      <w:lvlJc w:val="left"/>
      <w:pPr>
        <w:ind w:left="10740" w:hanging="360"/>
      </w:pPr>
    </w:lvl>
    <w:lvl w:ilvl="8" w:tplc="0419001B" w:tentative="1">
      <w:start w:val="1"/>
      <w:numFmt w:val="lowerRoman"/>
      <w:lvlText w:val="%9."/>
      <w:lvlJc w:val="right"/>
      <w:pPr>
        <w:ind w:left="11460" w:hanging="180"/>
      </w:pPr>
    </w:lvl>
  </w:abstractNum>
  <w:abstractNum w:abstractNumId="6">
    <w:nsid w:val="1817690D"/>
    <w:multiLevelType w:val="hybridMultilevel"/>
    <w:tmpl w:val="5510D4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EE151F9"/>
    <w:multiLevelType w:val="hybridMultilevel"/>
    <w:tmpl w:val="974E31FC"/>
    <w:lvl w:ilvl="0" w:tplc="04190001">
      <w:start w:val="1"/>
      <w:numFmt w:val="bullet"/>
      <w:lvlText w:val=""/>
      <w:lvlJc w:val="left"/>
      <w:pPr>
        <w:ind w:left="767" w:hanging="360"/>
      </w:pPr>
      <w:rPr>
        <w:rFonts w:ascii="Symbol" w:hAnsi="Symbol" w:cs="Symbol" w:hint="default"/>
      </w:rPr>
    </w:lvl>
    <w:lvl w:ilvl="1" w:tplc="04190003">
      <w:start w:val="1"/>
      <w:numFmt w:val="bullet"/>
      <w:lvlText w:val="o"/>
      <w:lvlJc w:val="left"/>
      <w:pPr>
        <w:ind w:left="1487" w:hanging="360"/>
      </w:pPr>
      <w:rPr>
        <w:rFonts w:ascii="Courier New" w:hAnsi="Courier New" w:cs="Courier New" w:hint="default"/>
      </w:rPr>
    </w:lvl>
    <w:lvl w:ilvl="2" w:tplc="04190005">
      <w:start w:val="1"/>
      <w:numFmt w:val="bullet"/>
      <w:lvlText w:val=""/>
      <w:lvlJc w:val="left"/>
      <w:pPr>
        <w:ind w:left="2207" w:hanging="360"/>
      </w:pPr>
      <w:rPr>
        <w:rFonts w:ascii="Wingdings" w:hAnsi="Wingdings" w:cs="Wingdings" w:hint="default"/>
      </w:rPr>
    </w:lvl>
    <w:lvl w:ilvl="3" w:tplc="04190001">
      <w:start w:val="1"/>
      <w:numFmt w:val="bullet"/>
      <w:lvlText w:val=""/>
      <w:lvlJc w:val="left"/>
      <w:pPr>
        <w:ind w:left="2927" w:hanging="360"/>
      </w:pPr>
      <w:rPr>
        <w:rFonts w:ascii="Symbol" w:hAnsi="Symbol" w:cs="Symbol" w:hint="default"/>
      </w:rPr>
    </w:lvl>
    <w:lvl w:ilvl="4" w:tplc="04190003">
      <w:start w:val="1"/>
      <w:numFmt w:val="bullet"/>
      <w:lvlText w:val="o"/>
      <w:lvlJc w:val="left"/>
      <w:pPr>
        <w:ind w:left="3647" w:hanging="360"/>
      </w:pPr>
      <w:rPr>
        <w:rFonts w:ascii="Courier New" w:hAnsi="Courier New" w:cs="Courier New" w:hint="default"/>
      </w:rPr>
    </w:lvl>
    <w:lvl w:ilvl="5" w:tplc="04190005">
      <w:start w:val="1"/>
      <w:numFmt w:val="bullet"/>
      <w:lvlText w:val=""/>
      <w:lvlJc w:val="left"/>
      <w:pPr>
        <w:ind w:left="4367" w:hanging="360"/>
      </w:pPr>
      <w:rPr>
        <w:rFonts w:ascii="Wingdings" w:hAnsi="Wingdings" w:cs="Wingdings" w:hint="default"/>
      </w:rPr>
    </w:lvl>
    <w:lvl w:ilvl="6" w:tplc="04190001">
      <w:start w:val="1"/>
      <w:numFmt w:val="bullet"/>
      <w:lvlText w:val=""/>
      <w:lvlJc w:val="left"/>
      <w:pPr>
        <w:ind w:left="5087" w:hanging="360"/>
      </w:pPr>
      <w:rPr>
        <w:rFonts w:ascii="Symbol" w:hAnsi="Symbol" w:cs="Symbol" w:hint="default"/>
      </w:rPr>
    </w:lvl>
    <w:lvl w:ilvl="7" w:tplc="04190003">
      <w:start w:val="1"/>
      <w:numFmt w:val="bullet"/>
      <w:lvlText w:val="o"/>
      <w:lvlJc w:val="left"/>
      <w:pPr>
        <w:ind w:left="5807" w:hanging="360"/>
      </w:pPr>
      <w:rPr>
        <w:rFonts w:ascii="Courier New" w:hAnsi="Courier New" w:cs="Courier New" w:hint="default"/>
      </w:rPr>
    </w:lvl>
    <w:lvl w:ilvl="8" w:tplc="04190005">
      <w:start w:val="1"/>
      <w:numFmt w:val="bullet"/>
      <w:lvlText w:val=""/>
      <w:lvlJc w:val="left"/>
      <w:pPr>
        <w:ind w:left="6527" w:hanging="360"/>
      </w:pPr>
      <w:rPr>
        <w:rFonts w:ascii="Wingdings" w:hAnsi="Wingdings" w:cs="Wingdings" w:hint="default"/>
      </w:rPr>
    </w:lvl>
  </w:abstractNum>
  <w:abstractNum w:abstractNumId="8">
    <w:nsid w:val="201211A4"/>
    <w:multiLevelType w:val="hybridMultilevel"/>
    <w:tmpl w:val="EDC67F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48669A3"/>
    <w:multiLevelType w:val="hybridMultilevel"/>
    <w:tmpl w:val="AF141D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BD55742"/>
    <w:multiLevelType w:val="hybridMultilevel"/>
    <w:tmpl w:val="7F8476E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347C2930"/>
    <w:multiLevelType w:val="hybridMultilevel"/>
    <w:tmpl w:val="948AFC8C"/>
    <w:lvl w:ilvl="0" w:tplc="4CF23730">
      <w:numFmt w:val="bullet"/>
      <w:lvlText w:val="-"/>
      <w:lvlJc w:val="left"/>
      <w:pPr>
        <w:ind w:left="102" w:hanging="420"/>
      </w:pPr>
      <w:rPr>
        <w:rFonts w:ascii="Times New Roman" w:eastAsia="Times New Roman" w:hAnsi="Times New Roman" w:cs="Times New Roman" w:hint="default"/>
        <w:w w:val="100"/>
        <w:sz w:val="28"/>
        <w:szCs w:val="28"/>
        <w:lang w:val="ru-RU" w:eastAsia="en-US" w:bidi="ar-SA"/>
      </w:rPr>
    </w:lvl>
    <w:lvl w:ilvl="1" w:tplc="811C8666">
      <w:numFmt w:val="bullet"/>
      <w:lvlText w:val="•"/>
      <w:lvlJc w:val="left"/>
      <w:pPr>
        <w:ind w:left="102" w:hanging="221"/>
      </w:pPr>
      <w:rPr>
        <w:rFonts w:ascii="Times New Roman" w:eastAsia="Times New Roman" w:hAnsi="Times New Roman" w:cs="Times New Roman" w:hint="default"/>
        <w:w w:val="100"/>
        <w:sz w:val="28"/>
        <w:szCs w:val="28"/>
        <w:lang w:val="ru-RU" w:eastAsia="en-US" w:bidi="ar-SA"/>
      </w:rPr>
    </w:lvl>
    <w:lvl w:ilvl="2" w:tplc="9CA04C1A">
      <w:numFmt w:val="bullet"/>
      <w:lvlText w:val="•"/>
      <w:lvlJc w:val="left"/>
      <w:pPr>
        <w:ind w:left="1993" w:hanging="221"/>
      </w:pPr>
      <w:rPr>
        <w:rFonts w:hint="default"/>
        <w:lang w:val="ru-RU" w:eastAsia="en-US" w:bidi="ar-SA"/>
      </w:rPr>
    </w:lvl>
    <w:lvl w:ilvl="3" w:tplc="DB980326">
      <w:numFmt w:val="bullet"/>
      <w:lvlText w:val="•"/>
      <w:lvlJc w:val="left"/>
      <w:pPr>
        <w:ind w:left="2939" w:hanging="221"/>
      </w:pPr>
      <w:rPr>
        <w:rFonts w:hint="default"/>
        <w:lang w:val="ru-RU" w:eastAsia="en-US" w:bidi="ar-SA"/>
      </w:rPr>
    </w:lvl>
    <w:lvl w:ilvl="4" w:tplc="3DFE99F6">
      <w:numFmt w:val="bullet"/>
      <w:lvlText w:val="•"/>
      <w:lvlJc w:val="left"/>
      <w:pPr>
        <w:ind w:left="3886" w:hanging="221"/>
      </w:pPr>
      <w:rPr>
        <w:rFonts w:hint="default"/>
        <w:lang w:val="ru-RU" w:eastAsia="en-US" w:bidi="ar-SA"/>
      </w:rPr>
    </w:lvl>
    <w:lvl w:ilvl="5" w:tplc="1AFA499A">
      <w:numFmt w:val="bullet"/>
      <w:lvlText w:val="•"/>
      <w:lvlJc w:val="left"/>
      <w:pPr>
        <w:ind w:left="4833" w:hanging="221"/>
      </w:pPr>
      <w:rPr>
        <w:rFonts w:hint="default"/>
        <w:lang w:val="ru-RU" w:eastAsia="en-US" w:bidi="ar-SA"/>
      </w:rPr>
    </w:lvl>
    <w:lvl w:ilvl="6" w:tplc="1FC07CFC">
      <w:numFmt w:val="bullet"/>
      <w:lvlText w:val="•"/>
      <w:lvlJc w:val="left"/>
      <w:pPr>
        <w:ind w:left="5779" w:hanging="221"/>
      </w:pPr>
      <w:rPr>
        <w:rFonts w:hint="default"/>
        <w:lang w:val="ru-RU" w:eastAsia="en-US" w:bidi="ar-SA"/>
      </w:rPr>
    </w:lvl>
    <w:lvl w:ilvl="7" w:tplc="4D426290">
      <w:numFmt w:val="bullet"/>
      <w:lvlText w:val="•"/>
      <w:lvlJc w:val="left"/>
      <w:pPr>
        <w:ind w:left="6726" w:hanging="221"/>
      </w:pPr>
      <w:rPr>
        <w:rFonts w:hint="default"/>
        <w:lang w:val="ru-RU" w:eastAsia="en-US" w:bidi="ar-SA"/>
      </w:rPr>
    </w:lvl>
    <w:lvl w:ilvl="8" w:tplc="CC1AB482">
      <w:numFmt w:val="bullet"/>
      <w:lvlText w:val="•"/>
      <w:lvlJc w:val="left"/>
      <w:pPr>
        <w:ind w:left="7673" w:hanging="221"/>
      </w:pPr>
      <w:rPr>
        <w:rFonts w:hint="default"/>
        <w:lang w:val="ru-RU" w:eastAsia="en-US" w:bidi="ar-SA"/>
      </w:rPr>
    </w:lvl>
  </w:abstractNum>
  <w:abstractNum w:abstractNumId="12">
    <w:nsid w:val="36911F41"/>
    <w:multiLevelType w:val="hybridMultilevel"/>
    <w:tmpl w:val="36D29B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3784785F"/>
    <w:multiLevelType w:val="hybridMultilevel"/>
    <w:tmpl w:val="A8CC27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CF37DB8"/>
    <w:multiLevelType w:val="hybridMultilevel"/>
    <w:tmpl w:val="3FD419F0"/>
    <w:lvl w:ilvl="0" w:tplc="3AB2121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491915A9"/>
    <w:multiLevelType w:val="multilevel"/>
    <w:tmpl w:val="36467B34"/>
    <w:lvl w:ilvl="0">
      <w:start w:val="1"/>
      <w:numFmt w:val="decimal"/>
      <w:lvlText w:val="%1"/>
      <w:lvlJc w:val="left"/>
      <w:pPr>
        <w:ind w:left="435" w:hanging="43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49BF59E4"/>
    <w:multiLevelType w:val="hybridMultilevel"/>
    <w:tmpl w:val="B58E8F0E"/>
    <w:lvl w:ilvl="0" w:tplc="04190001">
      <w:start w:val="1"/>
      <w:numFmt w:val="bullet"/>
      <w:lvlText w:val=""/>
      <w:lvlJc w:val="left"/>
      <w:pPr>
        <w:ind w:left="1470" w:hanging="360"/>
      </w:pPr>
      <w:rPr>
        <w:rFonts w:ascii="Symbol" w:hAnsi="Symbol" w:cs="Symbol" w:hint="default"/>
      </w:rPr>
    </w:lvl>
    <w:lvl w:ilvl="1" w:tplc="04190003">
      <w:start w:val="1"/>
      <w:numFmt w:val="bullet"/>
      <w:lvlText w:val="o"/>
      <w:lvlJc w:val="left"/>
      <w:pPr>
        <w:ind w:left="2190" w:hanging="360"/>
      </w:pPr>
      <w:rPr>
        <w:rFonts w:ascii="Courier New" w:hAnsi="Courier New" w:cs="Courier New" w:hint="default"/>
      </w:rPr>
    </w:lvl>
    <w:lvl w:ilvl="2" w:tplc="04190005">
      <w:start w:val="1"/>
      <w:numFmt w:val="bullet"/>
      <w:lvlText w:val=""/>
      <w:lvlJc w:val="left"/>
      <w:pPr>
        <w:ind w:left="2910" w:hanging="360"/>
      </w:pPr>
      <w:rPr>
        <w:rFonts w:ascii="Wingdings" w:hAnsi="Wingdings" w:cs="Wingdings" w:hint="default"/>
      </w:rPr>
    </w:lvl>
    <w:lvl w:ilvl="3" w:tplc="04190001">
      <w:start w:val="1"/>
      <w:numFmt w:val="bullet"/>
      <w:lvlText w:val=""/>
      <w:lvlJc w:val="left"/>
      <w:pPr>
        <w:ind w:left="3630" w:hanging="360"/>
      </w:pPr>
      <w:rPr>
        <w:rFonts w:ascii="Symbol" w:hAnsi="Symbol" w:cs="Symbol" w:hint="default"/>
      </w:rPr>
    </w:lvl>
    <w:lvl w:ilvl="4" w:tplc="04190003">
      <w:start w:val="1"/>
      <w:numFmt w:val="bullet"/>
      <w:lvlText w:val="o"/>
      <w:lvlJc w:val="left"/>
      <w:pPr>
        <w:ind w:left="4350" w:hanging="360"/>
      </w:pPr>
      <w:rPr>
        <w:rFonts w:ascii="Courier New" w:hAnsi="Courier New" w:cs="Courier New" w:hint="default"/>
      </w:rPr>
    </w:lvl>
    <w:lvl w:ilvl="5" w:tplc="04190005">
      <w:start w:val="1"/>
      <w:numFmt w:val="bullet"/>
      <w:lvlText w:val=""/>
      <w:lvlJc w:val="left"/>
      <w:pPr>
        <w:ind w:left="5070" w:hanging="360"/>
      </w:pPr>
      <w:rPr>
        <w:rFonts w:ascii="Wingdings" w:hAnsi="Wingdings" w:cs="Wingdings" w:hint="default"/>
      </w:rPr>
    </w:lvl>
    <w:lvl w:ilvl="6" w:tplc="04190001">
      <w:start w:val="1"/>
      <w:numFmt w:val="bullet"/>
      <w:lvlText w:val=""/>
      <w:lvlJc w:val="left"/>
      <w:pPr>
        <w:ind w:left="5790" w:hanging="360"/>
      </w:pPr>
      <w:rPr>
        <w:rFonts w:ascii="Symbol" w:hAnsi="Symbol" w:cs="Symbol" w:hint="default"/>
      </w:rPr>
    </w:lvl>
    <w:lvl w:ilvl="7" w:tplc="04190003">
      <w:start w:val="1"/>
      <w:numFmt w:val="bullet"/>
      <w:lvlText w:val="o"/>
      <w:lvlJc w:val="left"/>
      <w:pPr>
        <w:ind w:left="6510" w:hanging="360"/>
      </w:pPr>
      <w:rPr>
        <w:rFonts w:ascii="Courier New" w:hAnsi="Courier New" w:cs="Courier New" w:hint="default"/>
      </w:rPr>
    </w:lvl>
    <w:lvl w:ilvl="8" w:tplc="04190005">
      <w:start w:val="1"/>
      <w:numFmt w:val="bullet"/>
      <w:lvlText w:val=""/>
      <w:lvlJc w:val="left"/>
      <w:pPr>
        <w:ind w:left="7230" w:hanging="360"/>
      </w:pPr>
      <w:rPr>
        <w:rFonts w:ascii="Wingdings" w:hAnsi="Wingdings" w:cs="Wingdings" w:hint="default"/>
      </w:rPr>
    </w:lvl>
  </w:abstractNum>
  <w:abstractNum w:abstractNumId="17">
    <w:nsid w:val="4CDC4751"/>
    <w:multiLevelType w:val="hybridMultilevel"/>
    <w:tmpl w:val="092092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5090F14"/>
    <w:multiLevelType w:val="hybridMultilevel"/>
    <w:tmpl w:val="EDC67FEA"/>
    <w:lvl w:ilvl="0" w:tplc="0419000F">
      <w:start w:val="1"/>
      <w:numFmt w:val="decimal"/>
      <w:lvlText w:val="%1."/>
      <w:lvlJc w:val="left"/>
      <w:pPr>
        <w:ind w:left="6598" w:hanging="360"/>
      </w:pPr>
      <w:rPr>
        <w:rFonts w:hint="default"/>
      </w:rPr>
    </w:lvl>
    <w:lvl w:ilvl="1" w:tplc="04190019">
      <w:start w:val="1"/>
      <w:numFmt w:val="lowerLetter"/>
      <w:lvlText w:val="%2."/>
      <w:lvlJc w:val="left"/>
      <w:pPr>
        <w:ind w:left="7318" w:hanging="360"/>
      </w:pPr>
    </w:lvl>
    <w:lvl w:ilvl="2" w:tplc="0419001B">
      <w:start w:val="1"/>
      <w:numFmt w:val="lowerRoman"/>
      <w:lvlText w:val="%3."/>
      <w:lvlJc w:val="right"/>
      <w:pPr>
        <w:ind w:left="8038" w:hanging="180"/>
      </w:pPr>
    </w:lvl>
    <w:lvl w:ilvl="3" w:tplc="0419000F">
      <w:start w:val="1"/>
      <w:numFmt w:val="decimal"/>
      <w:lvlText w:val="%4."/>
      <w:lvlJc w:val="left"/>
      <w:pPr>
        <w:ind w:left="8758" w:hanging="360"/>
      </w:pPr>
    </w:lvl>
    <w:lvl w:ilvl="4" w:tplc="04190019">
      <w:start w:val="1"/>
      <w:numFmt w:val="lowerLetter"/>
      <w:lvlText w:val="%5."/>
      <w:lvlJc w:val="left"/>
      <w:pPr>
        <w:ind w:left="9478" w:hanging="360"/>
      </w:pPr>
    </w:lvl>
    <w:lvl w:ilvl="5" w:tplc="0419001B">
      <w:start w:val="1"/>
      <w:numFmt w:val="lowerRoman"/>
      <w:lvlText w:val="%6."/>
      <w:lvlJc w:val="right"/>
      <w:pPr>
        <w:ind w:left="10198" w:hanging="180"/>
      </w:pPr>
    </w:lvl>
    <w:lvl w:ilvl="6" w:tplc="0419000F">
      <w:start w:val="1"/>
      <w:numFmt w:val="decimal"/>
      <w:lvlText w:val="%7."/>
      <w:lvlJc w:val="left"/>
      <w:pPr>
        <w:ind w:left="10918" w:hanging="360"/>
      </w:pPr>
    </w:lvl>
    <w:lvl w:ilvl="7" w:tplc="04190019">
      <w:start w:val="1"/>
      <w:numFmt w:val="lowerLetter"/>
      <w:lvlText w:val="%8."/>
      <w:lvlJc w:val="left"/>
      <w:pPr>
        <w:ind w:left="11638" w:hanging="360"/>
      </w:pPr>
    </w:lvl>
    <w:lvl w:ilvl="8" w:tplc="0419001B">
      <w:start w:val="1"/>
      <w:numFmt w:val="lowerRoman"/>
      <w:lvlText w:val="%9."/>
      <w:lvlJc w:val="right"/>
      <w:pPr>
        <w:ind w:left="12358" w:hanging="180"/>
      </w:pPr>
    </w:lvl>
  </w:abstractNum>
  <w:abstractNum w:abstractNumId="19">
    <w:nsid w:val="560E1368"/>
    <w:multiLevelType w:val="hybridMultilevel"/>
    <w:tmpl w:val="81922B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57A50A50"/>
    <w:multiLevelType w:val="hybridMultilevel"/>
    <w:tmpl w:val="016E271A"/>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21">
    <w:nsid w:val="6BFE48D0"/>
    <w:multiLevelType w:val="hybridMultilevel"/>
    <w:tmpl w:val="21006466"/>
    <w:lvl w:ilvl="0" w:tplc="33CC76B2">
      <w:start w:val="1"/>
      <w:numFmt w:val="decimal"/>
      <w:lvlText w:val="%1."/>
      <w:lvlJc w:val="left"/>
      <w:pPr>
        <w:ind w:left="5790" w:hanging="360"/>
      </w:pPr>
      <w:rPr>
        <w:rFonts w:hint="default"/>
      </w:rPr>
    </w:lvl>
    <w:lvl w:ilvl="1" w:tplc="04190019" w:tentative="1">
      <w:start w:val="1"/>
      <w:numFmt w:val="lowerLetter"/>
      <w:lvlText w:val="%2."/>
      <w:lvlJc w:val="left"/>
      <w:pPr>
        <w:ind w:left="6510" w:hanging="360"/>
      </w:pPr>
    </w:lvl>
    <w:lvl w:ilvl="2" w:tplc="0419001B" w:tentative="1">
      <w:start w:val="1"/>
      <w:numFmt w:val="lowerRoman"/>
      <w:lvlText w:val="%3."/>
      <w:lvlJc w:val="right"/>
      <w:pPr>
        <w:ind w:left="7230" w:hanging="180"/>
      </w:pPr>
    </w:lvl>
    <w:lvl w:ilvl="3" w:tplc="0419000F" w:tentative="1">
      <w:start w:val="1"/>
      <w:numFmt w:val="decimal"/>
      <w:lvlText w:val="%4."/>
      <w:lvlJc w:val="left"/>
      <w:pPr>
        <w:ind w:left="7950" w:hanging="360"/>
      </w:pPr>
    </w:lvl>
    <w:lvl w:ilvl="4" w:tplc="04190019" w:tentative="1">
      <w:start w:val="1"/>
      <w:numFmt w:val="lowerLetter"/>
      <w:lvlText w:val="%5."/>
      <w:lvlJc w:val="left"/>
      <w:pPr>
        <w:ind w:left="8670" w:hanging="360"/>
      </w:pPr>
    </w:lvl>
    <w:lvl w:ilvl="5" w:tplc="0419001B" w:tentative="1">
      <w:start w:val="1"/>
      <w:numFmt w:val="lowerRoman"/>
      <w:lvlText w:val="%6."/>
      <w:lvlJc w:val="right"/>
      <w:pPr>
        <w:ind w:left="9390" w:hanging="180"/>
      </w:pPr>
    </w:lvl>
    <w:lvl w:ilvl="6" w:tplc="0419000F" w:tentative="1">
      <w:start w:val="1"/>
      <w:numFmt w:val="decimal"/>
      <w:lvlText w:val="%7."/>
      <w:lvlJc w:val="left"/>
      <w:pPr>
        <w:ind w:left="10110" w:hanging="360"/>
      </w:pPr>
    </w:lvl>
    <w:lvl w:ilvl="7" w:tplc="04190019" w:tentative="1">
      <w:start w:val="1"/>
      <w:numFmt w:val="lowerLetter"/>
      <w:lvlText w:val="%8."/>
      <w:lvlJc w:val="left"/>
      <w:pPr>
        <w:ind w:left="10830" w:hanging="360"/>
      </w:pPr>
    </w:lvl>
    <w:lvl w:ilvl="8" w:tplc="0419001B" w:tentative="1">
      <w:start w:val="1"/>
      <w:numFmt w:val="lowerRoman"/>
      <w:lvlText w:val="%9."/>
      <w:lvlJc w:val="right"/>
      <w:pPr>
        <w:ind w:left="11550" w:hanging="180"/>
      </w:pPr>
    </w:lvl>
  </w:abstractNum>
  <w:abstractNum w:abstractNumId="22">
    <w:nsid w:val="760A353F"/>
    <w:multiLevelType w:val="hybridMultilevel"/>
    <w:tmpl w:val="8B1A07A4"/>
    <w:lvl w:ilvl="0" w:tplc="04190001">
      <w:start w:val="1"/>
      <w:numFmt w:val="bullet"/>
      <w:lvlText w:val=""/>
      <w:lvlJc w:val="left"/>
      <w:pPr>
        <w:ind w:left="735" w:hanging="360"/>
      </w:pPr>
      <w:rPr>
        <w:rFonts w:ascii="Symbol" w:hAnsi="Symbol" w:cs="Symbol" w:hint="default"/>
      </w:rPr>
    </w:lvl>
    <w:lvl w:ilvl="1" w:tplc="04190003">
      <w:start w:val="1"/>
      <w:numFmt w:val="bullet"/>
      <w:lvlText w:val="o"/>
      <w:lvlJc w:val="left"/>
      <w:pPr>
        <w:ind w:left="1455" w:hanging="360"/>
      </w:pPr>
      <w:rPr>
        <w:rFonts w:ascii="Courier New" w:hAnsi="Courier New" w:cs="Courier New" w:hint="default"/>
      </w:rPr>
    </w:lvl>
    <w:lvl w:ilvl="2" w:tplc="04190005">
      <w:start w:val="1"/>
      <w:numFmt w:val="bullet"/>
      <w:lvlText w:val=""/>
      <w:lvlJc w:val="left"/>
      <w:pPr>
        <w:ind w:left="2175" w:hanging="360"/>
      </w:pPr>
      <w:rPr>
        <w:rFonts w:ascii="Wingdings" w:hAnsi="Wingdings" w:cs="Wingdings" w:hint="default"/>
      </w:rPr>
    </w:lvl>
    <w:lvl w:ilvl="3" w:tplc="04190001">
      <w:start w:val="1"/>
      <w:numFmt w:val="bullet"/>
      <w:lvlText w:val=""/>
      <w:lvlJc w:val="left"/>
      <w:pPr>
        <w:ind w:left="2895" w:hanging="360"/>
      </w:pPr>
      <w:rPr>
        <w:rFonts w:ascii="Symbol" w:hAnsi="Symbol" w:cs="Symbol" w:hint="default"/>
      </w:rPr>
    </w:lvl>
    <w:lvl w:ilvl="4" w:tplc="04190003">
      <w:start w:val="1"/>
      <w:numFmt w:val="bullet"/>
      <w:lvlText w:val="o"/>
      <w:lvlJc w:val="left"/>
      <w:pPr>
        <w:ind w:left="3615" w:hanging="360"/>
      </w:pPr>
      <w:rPr>
        <w:rFonts w:ascii="Courier New" w:hAnsi="Courier New" w:cs="Courier New" w:hint="default"/>
      </w:rPr>
    </w:lvl>
    <w:lvl w:ilvl="5" w:tplc="04190005">
      <w:start w:val="1"/>
      <w:numFmt w:val="bullet"/>
      <w:lvlText w:val=""/>
      <w:lvlJc w:val="left"/>
      <w:pPr>
        <w:ind w:left="4335" w:hanging="360"/>
      </w:pPr>
      <w:rPr>
        <w:rFonts w:ascii="Wingdings" w:hAnsi="Wingdings" w:cs="Wingdings" w:hint="default"/>
      </w:rPr>
    </w:lvl>
    <w:lvl w:ilvl="6" w:tplc="04190001">
      <w:start w:val="1"/>
      <w:numFmt w:val="bullet"/>
      <w:lvlText w:val=""/>
      <w:lvlJc w:val="left"/>
      <w:pPr>
        <w:ind w:left="5055" w:hanging="360"/>
      </w:pPr>
      <w:rPr>
        <w:rFonts w:ascii="Symbol" w:hAnsi="Symbol" w:cs="Symbol" w:hint="default"/>
      </w:rPr>
    </w:lvl>
    <w:lvl w:ilvl="7" w:tplc="04190003">
      <w:start w:val="1"/>
      <w:numFmt w:val="bullet"/>
      <w:lvlText w:val="o"/>
      <w:lvlJc w:val="left"/>
      <w:pPr>
        <w:ind w:left="5775" w:hanging="360"/>
      </w:pPr>
      <w:rPr>
        <w:rFonts w:ascii="Courier New" w:hAnsi="Courier New" w:cs="Courier New" w:hint="default"/>
      </w:rPr>
    </w:lvl>
    <w:lvl w:ilvl="8" w:tplc="04190005">
      <w:start w:val="1"/>
      <w:numFmt w:val="bullet"/>
      <w:lvlText w:val=""/>
      <w:lvlJc w:val="left"/>
      <w:pPr>
        <w:ind w:left="6495" w:hanging="360"/>
      </w:pPr>
      <w:rPr>
        <w:rFonts w:ascii="Wingdings" w:hAnsi="Wingdings" w:cs="Wingdings" w:hint="default"/>
      </w:rPr>
    </w:lvl>
  </w:abstractNum>
  <w:num w:numId="1">
    <w:abstractNumId w:val="22"/>
  </w:num>
  <w:num w:numId="2">
    <w:abstractNumId w:val="16"/>
  </w:num>
  <w:num w:numId="3">
    <w:abstractNumId w:val="19"/>
  </w:num>
  <w:num w:numId="4">
    <w:abstractNumId w:val="13"/>
  </w:num>
  <w:num w:numId="5">
    <w:abstractNumId w:val="12"/>
  </w:num>
  <w:num w:numId="6">
    <w:abstractNumId w:val="0"/>
  </w:num>
  <w:num w:numId="7">
    <w:abstractNumId w:val="9"/>
  </w:num>
  <w:num w:numId="8">
    <w:abstractNumId w:val="17"/>
  </w:num>
  <w:num w:numId="9">
    <w:abstractNumId w:val="2"/>
  </w:num>
  <w:num w:numId="10">
    <w:abstractNumId w:val="6"/>
  </w:num>
  <w:num w:numId="11">
    <w:abstractNumId w:val="7"/>
  </w:num>
  <w:num w:numId="12">
    <w:abstractNumId w:val="1"/>
  </w:num>
  <w:num w:numId="13">
    <w:abstractNumId w:val="18"/>
  </w:num>
  <w:num w:numId="14">
    <w:abstractNumId w:val="10"/>
  </w:num>
  <w:num w:numId="15">
    <w:abstractNumId w:val="14"/>
  </w:num>
  <w:num w:numId="16">
    <w:abstractNumId w:val="4"/>
  </w:num>
  <w:num w:numId="17">
    <w:abstractNumId w:val="3"/>
  </w:num>
  <w:num w:numId="18">
    <w:abstractNumId w:val="8"/>
  </w:num>
  <w:num w:numId="19">
    <w:abstractNumId w:val="20"/>
  </w:num>
  <w:num w:numId="20">
    <w:abstractNumId w:val="15"/>
  </w:num>
  <w:num w:numId="21">
    <w:abstractNumId w:val="21"/>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4D"/>
    <w:rsid w:val="00005A5B"/>
    <w:rsid w:val="001126E9"/>
    <w:rsid w:val="001D1D0E"/>
    <w:rsid w:val="00265E8B"/>
    <w:rsid w:val="002C4E10"/>
    <w:rsid w:val="002D190C"/>
    <w:rsid w:val="00381910"/>
    <w:rsid w:val="004A0A6F"/>
    <w:rsid w:val="004D65EE"/>
    <w:rsid w:val="00683C76"/>
    <w:rsid w:val="006E4847"/>
    <w:rsid w:val="007E3BFD"/>
    <w:rsid w:val="008B0AAC"/>
    <w:rsid w:val="00996B2A"/>
    <w:rsid w:val="009E740A"/>
    <w:rsid w:val="00A87127"/>
    <w:rsid w:val="00C008C1"/>
    <w:rsid w:val="00C254C4"/>
    <w:rsid w:val="00C72E96"/>
    <w:rsid w:val="00CC7335"/>
    <w:rsid w:val="00DF7E17"/>
    <w:rsid w:val="00E9754D"/>
    <w:rsid w:val="00FB0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C254C4"/>
    <w:pPr>
      <w:widowControl w:val="0"/>
      <w:autoSpaceDE w:val="0"/>
      <w:autoSpaceDN w:val="0"/>
      <w:spacing w:after="0" w:line="240" w:lineRule="auto"/>
      <w:ind w:left="102"/>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E740A"/>
  </w:style>
  <w:style w:type="paragraph" w:styleId="a3">
    <w:name w:val="List Paragraph"/>
    <w:basedOn w:val="a"/>
    <w:uiPriority w:val="1"/>
    <w:qFormat/>
    <w:rsid w:val="009E740A"/>
    <w:pPr>
      <w:ind w:left="720"/>
    </w:pPr>
    <w:rPr>
      <w:rFonts w:ascii="Calibri" w:eastAsia="Calibri" w:hAnsi="Calibri" w:cs="Calibri"/>
    </w:rPr>
  </w:style>
  <w:style w:type="table" w:styleId="a4">
    <w:name w:val="Table Grid"/>
    <w:basedOn w:val="a1"/>
    <w:uiPriority w:val="99"/>
    <w:rsid w:val="009E740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rsid w:val="009E740A"/>
    <w:rPr>
      <w:color w:val="0000FF"/>
      <w:u w:val="single"/>
    </w:rPr>
  </w:style>
  <w:style w:type="paragraph" w:customStyle="1" w:styleId="msonormalbullet1gif">
    <w:name w:val="msonormalbullet1.gif"/>
    <w:basedOn w:val="a"/>
    <w:uiPriority w:val="99"/>
    <w:rsid w:val="009E7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uiPriority w:val="99"/>
    <w:rsid w:val="009E7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rsid w:val="009E740A"/>
    <w:pPr>
      <w:spacing w:after="0"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4"/>
    <w:uiPriority w:val="59"/>
    <w:rsid w:val="00265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C254C4"/>
    <w:rPr>
      <w:rFonts w:ascii="Times New Roman" w:eastAsia="Times New Roman" w:hAnsi="Times New Roman" w:cs="Times New Roman"/>
      <w:b/>
      <w:bCs/>
      <w:i/>
      <w:iCs/>
      <w:sz w:val="28"/>
      <w:szCs w:val="28"/>
    </w:rPr>
  </w:style>
  <w:style w:type="paragraph" w:styleId="a7">
    <w:name w:val="Body Text"/>
    <w:basedOn w:val="a"/>
    <w:link w:val="a8"/>
    <w:uiPriority w:val="1"/>
    <w:qFormat/>
    <w:rsid w:val="00C254C4"/>
    <w:pPr>
      <w:widowControl w:val="0"/>
      <w:autoSpaceDE w:val="0"/>
      <w:autoSpaceDN w:val="0"/>
      <w:spacing w:after="0" w:line="240" w:lineRule="auto"/>
      <w:ind w:left="102"/>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C254C4"/>
    <w:rPr>
      <w:rFonts w:ascii="Times New Roman" w:eastAsia="Times New Roman" w:hAnsi="Times New Roman" w:cs="Times New Roman"/>
      <w:sz w:val="28"/>
      <w:szCs w:val="28"/>
    </w:rPr>
  </w:style>
  <w:style w:type="paragraph" w:styleId="a9">
    <w:name w:val="Title"/>
    <w:basedOn w:val="a"/>
    <w:link w:val="aa"/>
    <w:uiPriority w:val="1"/>
    <w:qFormat/>
    <w:rsid w:val="00C254C4"/>
    <w:pPr>
      <w:widowControl w:val="0"/>
      <w:autoSpaceDE w:val="0"/>
      <w:autoSpaceDN w:val="0"/>
      <w:spacing w:before="57" w:after="0" w:line="240" w:lineRule="auto"/>
      <w:ind w:left="467" w:right="474"/>
      <w:jc w:val="center"/>
    </w:pPr>
    <w:rPr>
      <w:rFonts w:ascii="Times New Roman" w:eastAsia="Times New Roman" w:hAnsi="Times New Roman" w:cs="Times New Roman"/>
      <w:b/>
      <w:bCs/>
      <w:sz w:val="32"/>
      <w:szCs w:val="32"/>
    </w:rPr>
  </w:style>
  <w:style w:type="character" w:customStyle="1" w:styleId="aa">
    <w:name w:val="Название Знак"/>
    <w:basedOn w:val="a0"/>
    <w:link w:val="a9"/>
    <w:uiPriority w:val="1"/>
    <w:rsid w:val="00C254C4"/>
    <w:rPr>
      <w:rFonts w:ascii="Times New Roman" w:eastAsia="Times New Roman" w:hAnsi="Times New Roman" w:cs="Times New Roman"/>
      <w:b/>
      <w:bCs/>
      <w:sz w:val="32"/>
      <w:szCs w:val="32"/>
    </w:rPr>
  </w:style>
  <w:style w:type="paragraph" w:styleId="ab">
    <w:name w:val="Balloon Text"/>
    <w:basedOn w:val="a"/>
    <w:link w:val="ac"/>
    <w:uiPriority w:val="99"/>
    <w:semiHidden/>
    <w:unhideWhenUsed/>
    <w:rsid w:val="008B0A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0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qFormat/>
    <w:rsid w:val="00C254C4"/>
    <w:pPr>
      <w:widowControl w:val="0"/>
      <w:autoSpaceDE w:val="0"/>
      <w:autoSpaceDN w:val="0"/>
      <w:spacing w:after="0" w:line="240" w:lineRule="auto"/>
      <w:ind w:left="102"/>
      <w:outlineLvl w:val="1"/>
    </w:pPr>
    <w:rPr>
      <w:rFonts w:ascii="Times New Roman" w:eastAsia="Times New Roman" w:hAnsi="Times New Roman"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E740A"/>
  </w:style>
  <w:style w:type="paragraph" w:styleId="a3">
    <w:name w:val="List Paragraph"/>
    <w:basedOn w:val="a"/>
    <w:uiPriority w:val="1"/>
    <w:qFormat/>
    <w:rsid w:val="009E740A"/>
    <w:pPr>
      <w:ind w:left="720"/>
    </w:pPr>
    <w:rPr>
      <w:rFonts w:ascii="Calibri" w:eastAsia="Calibri" w:hAnsi="Calibri" w:cs="Calibri"/>
    </w:rPr>
  </w:style>
  <w:style w:type="table" w:styleId="a4">
    <w:name w:val="Table Grid"/>
    <w:basedOn w:val="a1"/>
    <w:uiPriority w:val="99"/>
    <w:rsid w:val="009E740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basedOn w:val="a0"/>
    <w:uiPriority w:val="99"/>
    <w:rsid w:val="009E740A"/>
    <w:rPr>
      <w:color w:val="0000FF"/>
      <w:u w:val="single"/>
    </w:rPr>
  </w:style>
  <w:style w:type="paragraph" w:customStyle="1" w:styleId="msonormalbullet1gif">
    <w:name w:val="msonormalbullet1.gif"/>
    <w:basedOn w:val="a"/>
    <w:uiPriority w:val="99"/>
    <w:rsid w:val="009E7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
    <w:name w:val="msonormalbullet2gifbullet2.gif"/>
    <w:basedOn w:val="a"/>
    <w:uiPriority w:val="99"/>
    <w:rsid w:val="009E7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rsid w:val="009E740A"/>
    <w:pPr>
      <w:spacing w:after="0"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4"/>
    <w:uiPriority w:val="59"/>
    <w:rsid w:val="00265E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C254C4"/>
    <w:rPr>
      <w:rFonts w:ascii="Times New Roman" w:eastAsia="Times New Roman" w:hAnsi="Times New Roman" w:cs="Times New Roman"/>
      <w:b/>
      <w:bCs/>
      <w:i/>
      <w:iCs/>
      <w:sz w:val="28"/>
      <w:szCs w:val="28"/>
    </w:rPr>
  </w:style>
  <w:style w:type="paragraph" w:styleId="a7">
    <w:name w:val="Body Text"/>
    <w:basedOn w:val="a"/>
    <w:link w:val="a8"/>
    <w:uiPriority w:val="1"/>
    <w:qFormat/>
    <w:rsid w:val="00C254C4"/>
    <w:pPr>
      <w:widowControl w:val="0"/>
      <w:autoSpaceDE w:val="0"/>
      <w:autoSpaceDN w:val="0"/>
      <w:spacing w:after="0" w:line="240" w:lineRule="auto"/>
      <w:ind w:left="102"/>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C254C4"/>
    <w:rPr>
      <w:rFonts w:ascii="Times New Roman" w:eastAsia="Times New Roman" w:hAnsi="Times New Roman" w:cs="Times New Roman"/>
      <w:sz w:val="28"/>
      <w:szCs w:val="28"/>
    </w:rPr>
  </w:style>
  <w:style w:type="paragraph" w:styleId="a9">
    <w:name w:val="Title"/>
    <w:basedOn w:val="a"/>
    <w:link w:val="aa"/>
    <w:uiPriority w:val="1"/>
    <w:qFormat/>
    <w:rsid w:val="00C254C4"/>
    <w:pPr>
      <w:widowControl w:val="0"/>
      <w:autoSpaceDE w:val="0"/>
      <w:autoSpaceDN w:val="0"/>
      <w:spacing w:before="57" w:after="0" w:line="240" w:lineRule="auto"/>
      <w:ind w:left="467" w:right="474"/>
      <w:jc w:val="center"/>
    </w:pPr>
    <w:rPr>
      <w:rFonts w:ascii="Times New Roman" w:eastAsia="Times New Roman" w:hAnsi="Times New Roman" w:cs="Times New Roman"/>
      <w:b/>
      <w:bCs/>
      <w:sz w:val="32"/>
      <w:szCs w:val="32"/>
    </w:rPr>
  </w:style>
  <w:style w:type="character" w:customStyle="1" w:styleId="aa">
    <w:name w:val="Название Знак"/>
    <w:basedOn w:val="a0"/>
    <w:link w:val="a9"/>
    <w:uiPriority w:val="1"/>
    <w:rsid w:val="00C254C4"/>
    <w:rPr>
      <w:rFonts w:ascii="Times New Roman" w:eastAsia="Times New Roman" w:hAnsi="Times New Roman" w:cs="Times New Roman"/>
      <w:b/>
      <w:bCs/>
      <w:sz w:val="32"/>
      <w:szCs w:val="32"/>
    </w:rPr>
  </w:style>
  <w:style w:type="paragraph" w:styleId="ab">
    <w:name w:val="Balloon Text"/>
    <w:basedOn w:val="a"/>
    <w:link w:val="ac"/>
    <w:uiPriority w:val="99"/>
    <w:semiHidden/>
    <w:unhideWhenUsed/>
    <w:rsid w:val="008B0A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0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15</Pages>
  <Words>4540</Words>
  <Characters>25884</Characters>
  <Application>Microsoft Office Word</Application>
  <DocSecurity>0</DocSecurity>
  <Lines>215</Lines>
  <Paragraphs>60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Изучение	внеурочной деятельности	в 1 -4 классе направлено на достижение обучающи</vt:lpstr>
    </vt:vector>
  </TitlesOfParts>
  <Company/>
  <LinksUpToDate>false</LinksUpToDate>
  <CharactersWithSpaces>30364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2020-09-25T21:10:00Z</dcterms:created>
  <dcterms:modified xsi:type="dcterms:W3CDTF">2022-12-05T10:55:00Z</dcterms:modified>
</cp:coreProperties>
</file>