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451" w:rsidRPr="00B93B80" w:rsidRDefault="00A07451" w:rsidP="00A07451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93B80">
        <w:rPr>
          <w:rFonts w:ascii="Times New Roman" w:hAnsi="Times New Roman" w:cs="Times New Roman"/>
          <w:sz w:val="28"/>
          <w:szCs w:val="28"/>
        </w:rPr>
        <w:t>Аннотация к рабочей программе</w:t>
      </w:r>
    </w:p>
    <w:p w:rsidR="00A07451" w:rsidRPr="00B93B80" w:rsidRDefault="00A07451" w:rsidP="00A07451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93B80">
        <w:rPr>
          <w:rFonts w:ascii="Times New Roman" w:hAnsi="Times New Roman" w:cs="Times New Roman"/>
          <w:sz w:val="28"/>
          <w:szCs w:val="28"/>
        </w:rPr>
        <w:t>курса внеурочной деятельности</w:t>
      </w:r>
    </w:p>
    <w:p w:rsidR="00A07451" w:rsidRPr="00B93B80" w:rsidRDefault="00A07451" w:rsidP="00A07451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93B80">
        <w:rPr>
          <w:rFonts w:ascii="Times New Roman" w:hAnsi="Times New Roman" w:cs="Times New Roman"/>
          <w:sz w:val="28"/>
          <w:szCs w:val="28"/>
        </w:rPr>
        <w:t>«Основы программирования» для 5</w:t>
      </w:r>
      <w:r w:rsidR="00B93B80">
        <w:rPr>
          <w:rFonts w:ascii="Times New Roman" w:hAnsi="Times New Roman" w:cs="Times New Roman"/>
          <w:sz w:val="28"/>
          <w:szCs w:val="28"/>
        </w:rPr>
        <w:t xml:space="preserve"> - </w:t>
      </w:r>
      <w:r w:rsidRPr="00B93B80">
        <w:rPr>
          <w:rFonts w:ascii="Times New Roman" w:hAnsi="Times New Roman" w:cs="Times New Roman"/>
          <w:sz w:val="28"/>
          <w:szCs w:val="28"/>
        </w:rPr>
        <w:t>6 классов</w:t>
      </w:r>
    </w:p>
    <w:p w:rsidR="00A07451" w:rsidRPr="00A07451" w:rsidRDefault="00A07451" w:rsidP="00A07451">
      <w:pPr>
        <w:spacing w:after="0"/>
        <w:ind w:firstLine="567"/>
        <w:jc w:val="center"/>
        <w:rPr>
          <w:sz w:val="28"/>
          <w:szCs w:val="28"/>
        </w:rPr>
      </w:pPr>
    </w:p>
    <w:p w:rsidR="0037621C" w:rsidRPr="00A07451" w:rsidRDefault="0037621C" w:rsidP="0037621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7451">
        <w:rPr>
          <w:rFonts w:ascii="Times New Roman" w:hAnsi="Times New Roman" w:cs="Times New Roman"/>
          <w:sz w:val="24"/>
          <w:szCs w:val="24"/>
        </w:rPr>
        <w:t>Рабочая программа курса внеурочной деятельности «Основы программирования» для 5</w:t>
      </w:r>
      <w:r w:rsidR="00B93B80">
        <w:rPr>
          <w:rFonts w:ascii="Times New Roman" w:hAnsi="Times New Roman" w:cs="Times New Roman"/>
          <w:sz w:val="24"/>
          <w:szCs w:val="24"/>
        </w:rPr>
        <w:t xml:space="preserve"> - </w:t>
      </w:r>
      <w:r w:rsidRPr="00A07451">
        <w:rPr>
          <w:rFonts w:ascii="Times New Roman" w:hAnsi="Times New Roman" w:cs="Times New Roman"/>
          <w:sz w:val="24"/>
          <w:szCs w:val="24"/>
        </w:rPr>
        <w:t>6 классов составлена на основе требований Федерального государственного образовательного стандарта основного общего образования к результатам освоения основной программы основного общего образования (приказ Министерства просвещения Российской Федерации от 31 .05 .2021 № 287 «Об утверждении федерального государственного образовательного стандарта основного общего образования») с учётом Примерной программы воспитания (протокол Федерального учебно-методического объединения по общему образованию № 3/22 от 23 .06 .2022) и Примерной основной образовательной программы основного общего образования (протокол Федерального учебно-методического объединения по общему образованию № 1/22 от 18 .03 .2022).</w:t>
      </w:r>
    </w:p>
    <w:p w:rsidR="0037621C" w:rsidRPr="00A07451" w:rsidRDefault="0037621C" w:rsidP="0037621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7451">
        <w:rPr>
          <w:rFonts w:ascii="Times New Roman" w:hAnsi="Times New Roman" w:cs="Times New Roman"/>
          <w:sz w:val="24"/>
          <w:szCs w:val="24"/>
        </w:rPr>
        <w:t xml:space="preserve"> Рабочая программа курса даёт представление о цели, задачах, общей стратегии обучения, воспитания и развития обучающихся средствами курса внеурочной деятельности по информатике, устанавливает содержание курса, предусматривает его структурирование по разделам и темам; предлагает распределение учебных часов по разделам и темам и последовательность их изучения с учётом </w:t>
      </w:r>
      <w:proofErr w:type="spellStart"/>
      <w:r w:rsidRPr="00A07451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A0745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07451">
        <w:rPr>
          <w:rFonts w:ascii="Times New Roman" w:hAnsi="Times New Roman" w:cs="Times New Roman"/>
          <w:sz w:val="24"/>
          <w:szCs w:val="24"/>
        </w:rPr>
        <w:t>внутрипредметных</w:t>
      </w:r>
      <w:proofErr w:type="spellEnd"/>
      <w:r w:rsidRPr="00A07451">
        <w:rPr>
          <w:rFonts w:ascii="Times New Roman" w:hAnsi="Times New Roman" w:cs="Times New Roman"/>
          <w:sz w:val="24"/>
          <w:szCs w:val="24"/>
        </w:rPr>
        <w:t xml:space="preserve"> связей, логики учебного процесса и возрастных особенностей обучающихся, включает описание форм организации занятий и </w:t>
      </w:r>
      <w:proofErr w:type="spellStart"/>
      <w:r w:rsidRPr="00A07451">
        <w:rPr>
          <w:rFonts w:ascii="Times New Roman" w:hAnsi="Times New Roman" w:cs="Times New Roman"/>
          <w:sz w:val="24"/>
          <w:szCs w:val="24"/>
        </w:rPr>
        <w:t>учебнометодического</w:t>
      </w:r>
      <w:proofErr w:type="spellEnd"/>
      <w:r w:rsidRPr="00A07451">
        <w:rPr>
          <w:rFonts w:ascii="Times New Roman" w:hAnsi="Times New Roman" w:cs="Times New Roman"/>
          <w:sz w:val="24"/>
          <w:szCs w:val="24"/>
        </w:rPr>
        <w:t xml:space="preserve"> обеспечения образовательного процесса. </w:t>
      </w:r>
    </w:p>
    <w:p w:rsidR="0037621C" w:rsidRPr="00A07451" w:rsidRDefault="0037621C" w:rsidP="0037621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7451">
        <w:rPr>
          <w:rFonts w:ascii="Times New Roman" w:hAnsi="Times New Roman" w:cs="Times New Roman"/>
          <w:sz w:val="24"/>
          <w:szCs w:val="24"/>
        </w:rPr>
        <w:t>Рабочая программа курса определяет количественные и качественные характеристики учебного материала для каждого года изучения, в том числе планируемые результаты освоения обучающимися программы курса внеурочной деятельности на уровне основного общего образования и систему оценки достижения планируемых результатов. Программа служит основой для составления учителем поурочного тематического планирования курса.</w:t>
      </w:r>
    </w:p>
    <w:p w:rsidR="0037621C" w:rsidRPr="00A07451" w:rsidRDefault="0037621C" w:rsidP="00B93B8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7451">
        <w:rPr>
          <w:rFonts w:ascii="Times New Roman" w:hAnsi="Times New Roman" w:cs="Times New Roman"/>
          <w:sz w:val="24"/>
          <w:szCs w:val="24"/>
        </w:rPr>
        <w:t>Курс внеурочной деятельности «Основы программирования» отражает:</w:t>
      </w:r>
    </w:p>
    <w:p w:rsidR="0037621C" w:rsidRPr="00A07451" w:rsidRDefault="0037621C" w:rsidP="00B93B8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7451">
        <w:rPr>
          <w:rFonts w:ascii="Times New Roman" w:hAnsi="Times New Roman" w:cs="Times New Roman"/>
          <w:sz w:val="24"/>
          <w:szCs w:val="24"/>
        </w:rPr>
        <w:t xml:space="preserve"> </w:t>
      </w:r>
      <w:r w:rsidRPr="00A07451">
        <w:rPr>
          <w:rFonts w:ascii="Times New Roman" w:hAnsi="Times New Roman" w:cs="Times New Roman"/>
          <w:sz w:val="24"/>
          <w:szCs w:val="24"/>
        </w:rPr>
        <w:sym w:font="Symbol" w:char="F0B7"/>
      </w:r>
      <w:r w:rsidRPr="00A07451">
        <w:rPr>
          <w:rFonts w:ascii="Times New Roman" w:hAnsi="Times New Roman" w:cs="Times New Roman"/>
          <w:sz w:val="24"/>
          <w:szCs w:val="24"/>
        </w:rPr>
        <w:t xml:space="preserve"> 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:rsidR="0037621C" w:rsidRPr="00A07451" w:rsidRDefault="0037621C" w:rsidP="00B93B8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7451">
        <w:rPr>
          <w:rFonts w:ascii="Times New Roman" w:hAnsi="Times New Roman" w:cs="Times New Roman"/>
          <w:sz w:val="24"/>
          <w:szCs w:val="24"/>
        </w:rPr>
        <w:t xml:space="preserve"> </w:t>
      </w:r>
      <w:r w:rsidRPr="00A07451">
        <w:rPr>
          <w:rFonts w:ascii="Times New Roman" w:hAnsi="Times New Roman" w:cs="Times New Roman"/>
          <w:sz w:val="24"/>
          <w:szCs w:val="24"/>
        </w:rPr>
        <w:sym w:font="Symbol" w:char="F0B7"/>
      </w:r>
      <w:r w:rsidRPr="00A07451">
        <w:rPr>
          <w:rFonts w:ascii="Times New Roman" w:hAnsi="Times New Roman" w:cs="Times New Roman"/>
          <w:sz w:val="24"/>
          <w:szCs w:val="24"/>
        </w:rPr>
        <w:t xml:space="preserve"> основные области применения информатики, прежде всего информационные технологии, управление и социальную сферу; </w:t>
      </w:r>
    </w:p>
    <w:p w:rsidR="00B93B80" w:rsidRDefault="0037621C" w:rsidP="00B93B8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7451">
        <w:rPr>
          <w:rFonts w:ascii="Times New Roman" w:hAnsi="Times New Roman" w:cs="Times New Roman"/>
          <w:sz w:val="24"/>
          <w:szCs w:val="24"/>
        </w:rPr>
        <w:sym w:font="Symbol" w:char="F0B7"/>
      </w:r>
      <w:r w:rsidRPr="00A07451">
        <w:rPr>
          <w:rFonts w:ascii="Times New Roman" w:hAnsi="Times New Roman" w:cs="Times New Roman"/>
          <w:sz w:val="24"/>
          <w:szCs w:val="24"/>
        </w:rPr>
        <w:t xml:space="preserve"> междисциплинарный характер информатики и информационной деятельности. </w:t>
      </w:r>
    </w:p>
    <w:p w:rsidR="00E31520" w:rsidRDefault="00E31520" w:rsidP="0037621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7621C" w:rsidRPr="00A07451" w:rsidRDefault="0037621C" w:rsidP="0037621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7451">
        <w:rPr>
          <w:rFonts w:ascii="Times New Roman" w:hAnsi="Times New Roman" w:cs="Times New Roman"/>
          <w:sz w:val="24"/>
          <w:szCs w:val="24"/>
        </w:rPr>
        <w:t xml:space="preserve">Информатика характеризуется всё возрастающим числом междисциплинарных связей, причём как на уровне понятийного аппарата, так и на уровне инструментария. Современная школьная информатика оказывает существенное влияние на формирование мировоззрения школьника, его жизненную позицию, закладывает основы понимания принципов функционирования и использования информационных технологий как необходимого инструмента практически любой деятельности и одного из наиболее значимых технологических достижений современной цивилизации. Многие предметные знания и способы деятельности, освоенные обучающимися при изучении информатики, находят применение как в рамках образовательного процесса при изучении других предметных областей, так и в иных жизненных ситуациях, становятся значимыми для </w:t>
      </w:r>
      <w:r w:rsidRPr="00A07451">
        <w:rPr>
          <w:rFonts w:ascii="Times New Roman" w:hAnsi="Times New Roman" w:cs="Times New Roman"/>
          <w:sz w:val="24"/>
          <w:szCs w:val="24"/>
        </w:rPr>
        <w:lastRenderedPageBreak/>
        <w:t xml:space="preserve">формирования качеств личности, т. е. ориентированы на формирование </w:t>
      </w:r>
      <w:proofErr w:type="spellStart"/>
      <w:r w:rsidRPr="00A07451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A07451">
        <w:rPr>
          <w:rFonts w:ascii="Times New Roman" w:hAnsi="Times New Roman" w:cs="Times New Roman"/>
          <w:sz w:val="24"/>
          <w:szCs w:val="24"/>
        </w:rPr>
        <w:t xml:space="preserve"> и личностных результатов обучения.</w:t>
      </w:r>
    </w:p>
    <w:p w:rsidR="0037621C" w:rsidRPr="00A07451" w:rsidRDefault="0037621C" w:rsidP="00B93B8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7451">
        <w:rPr>
          <w:rFonts w:ascii="Times New Roman" w:hAnsi="Times New Roman" w:cs="Times New Roman"/>
          <w:sz w:val="24"/>
          <w:szCs w:val="24"/>
        </w:rPr>
        <w:t xml:space="preserve"> Курс внеурочной деятельности отражает и расширяет содержание четырёх тематических разделов информатики на уровне основного общего образования:</w:t>
      </w:r>
    </w:p>
    <w:p w:rsidR="0037621C" w:rsidRPr="00A07451" w:rsidRDefault="0037621C" w:rsidP="00B93B8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7451">
        <w:rPr>
          <w:rFonts w:ascii="Times New Roman" w:hAnsi="Times New Roman" w:cs="Times New Roman"/>
          <w:sz w:val="24"/>
          <w:szCs w:val="24"/>
        </w:rPr>
        <w:t xml:space="preserve"> 1</w:t>
      </w:r>
      <w:r w:rsidR="00A07451">
        <w:rPr>
          <w:rFonts w:ascii="Times New Roman" w:hAnsi="Times New Roman" w:cs="Times New Roman"/>
          <w:sz w:val="24"/>
          <w:szCs w:val="24"/>
        </w:rPr>
        <w:t>)</w:t>
      </w:r>
      <w:r w:rsidRPr="00A07451">
        <w:rPr>
          <w:rFonts w:ascii="Times New Roman" w:hAnsi="Times New Roman" w:cs="Times New Roman"/>
          <w:sz w:val="24"/>
          <w:szCs w:val="24"/>
        </w:rPr>
        <w:t xml:space="preserve"> цифровая грамотность; </w:t>
      </w:r>
    </w:p>
    <w:p w:rsidR="0037621C" w:rsidRPr="00A07451" w:rsidRDefault="0037621C" w:rsidP="00B93B8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7451">
        <w:rPr>
          <w:rFonts w:ascii="Times New Roman" w:hAnsi="Times New Roman" w:cs="Times New Roman"/>
          <w:sz w:val="24"/>
          <w:szCs w:val="24"/>
        </w:rPr>
        <w:t>2</w:t>
      </w:r>
      <w:r w:rsidR="00A07451">
        <w:rPr>
          <w:rFonts w:ascii="Times New Roman" w:hAnsi="Times New Roman" w:cs="Times New Roman"/>
          <w:sz w:val="24"/>
          <w:szCs w:val="24"/>
        </w:rPr>
        <w:t>)</w:t>
      </w:r>
      <w:r w:rsidRPr="00A07451">
        <w:rPr>
          <w:rFonts w:ascii="Times New Roman" w:hAnsi="Times New Roman" w:cs="Times New Roman"/>
          <w:sz w:val="24"/>
          <w:szCs w:val="24"/>
        </w:rPr>
        <w:t xml:space="preserve"> теоретические основы информатики; </w:t>
      </w:r>
    </w:p>
    <w:p w:rsidR="0037621C" w:rsidRPr="00A07451" w:rsidRDefault="0037621C" w:rsidP="00B93B8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7451">
        <w:rPr>
          <w:rFonts w:ascii="Times New Roman" w:hAnsi="Times New Roman" w:cs="Times New Roman"/>
          <w:sz w:val="24"/>
          <w:szCs w:val="24"/>
        </w:rPr>
        <w:t>3</w:t>
      </w:r>
      <w:r w:rsidR="00A07451">
        <w:rPr>
          <w:rFonts w:ascii="Times New Roman" w:hAnsi="Times New Roman" w:cs="Times New Roman"/>
          <w:sz w:val="24"/>
          <w:szCs w:val="24"/>
        </w:rPr>
        <w:t>)</w:t>
      </w:r>
      <w:r w:rsidRPr="00A07451">
        <w:rPr>
          <w:rFonts w:ascii="Times New Roman" w:hAnsi="Times New Roman" w:cs="Times New Roman"/>
          <w:sz w:val="24"/>
          <w:szCs w:val="24"/>
        </w:rPr>
        <w:t xml:space="preserve"> алгоритмы и программирование; </w:t>
      </w:r>
    </w:p>
    <w:p w:rsidR="0037621C" w:rsidRPr="00A07451" w:rsidRDefault="0037621C" w:rsidP="00B93B8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7451">
        <w:rPr>
          <w:rFonts w:ascii="Times New Roman" w:hAnsi="Times New Roman" w:cs="Times New Roman"/>
          <w:sz w:val="24"/>
          <w:szCs w:val="24"/>
        </w:rPr>
        <w:t>4</w:t>
      </w:r>
      <w:r w:rsidR="00A07451">
        <w:rPr>
          <w:rFonts w:ascii="Times New Roman" w:hAnsi="Times New Roman" w:cs="Times New Roman"/>
          <w:sz w:val="24"/>
          <w:szCs w:val="24"/>
        </w:rPr>
        <w:t>)</w:t>
      </w:r>
      <w:r w:rsidRPr="00A07451">
        <w:rPr>
          <w:rFonts w:ascii="Times New Roman" w:hAnsi="Times New Roman" w:cs="Times New Roman"/>
          <w:sz w:val="24"/>
          <w:szCs w:val="24"/>
        </w:rPr>
        <w:t xml:space="preserve"> информационные технологии. </w:t>
      </w:r>
    </w:p>
    <w:p w:rsidR="00B93B80" w:rsidRDefault="00B93B80" w:rsidP="00B93B8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7621C" w:rsidRPr="00A07451" w:rsidRDefault="0037621C" w:rsidP="00B93B8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7451">
        <w:rPr>
          <w:rFonts w:ascii="Times New Roman" w:hAnsi="Times New Roman" w:cs="Times New Roman"/>
          <w:sz w:val="24"/>
          <w:szCs w:val="24"/>
        </w:rPr>
        <w:t xml:space="preserve">Целями изучения курса внеурочной деятельности «Основы программирования» являются: </w:t>
      </w:r>
    </w:p>
    <w:p w:rsidR="0037621C" w:rsidRPr="00A07451" w:rsidRDefault="0037621C" w:rsidP="00B93B8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7451">
        <w:rPr>
          <w:rFonts w:ascii="Times New Roman" w:hAnsi="Times New Roman" w:cs="Times New Roman"/>
          <w:sz w:val="24"/>
          <w:szCs w:val="24"/>
        </w:rPr>
        <w:sym w:font="Symbol" w:char="F0B7"/>
      </w:r>
      <w:r w:rsidRPr="00A07451">
        <w:rPr>
          <w:rFonts w:ascii="Times New Roman" w:hAnsi="Times New Roman" w:cs="Times New Roman"/>
          <w:sz w:val="24"/>
          <w:szCs w:val="24"/>
        </w:rPr>
        <w:t xml:space="preserve"> развитие алгоритмического и критического мышления, что предполагает способность обучающегося разбивать сложные задачи на более простые подзадачи; </w:t>
      </w:r>
    </w:p>
    <w:p w:rsidR="0037621C" w:rsidRPr="00A07451" w:rsidRDefault="0037621C" w:rsidP="00B93B8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7451">
        <w:rPr>
          <w:rFonts w:ascii="Times New Roman" w:hAnsi="Times New Roman" w:cs="Times New Roman"/>
          <w:sz w:val="24"/>
          <w:szCs w:val="24"/>
        </w:rPr>
        <w:sym w:font="Symbol" w:char="F0B7"/>
      </w:r>
      <w:r w:rsidRPr="00A07451">
        <w:rPr>
          <w:rFonts w:ascii="Times New Roman" w:hAnsi="Times New Roman" w:cs="Times New Roman"/>
          <w:sz w:val="24"/>
          <w:szCs w:val="24"/>
        </w:rPr>
        <w:t xml:space="preserve"> формирование цифровых навыков, в том числе ключевых компетенций цифровой экономики, таких как базовое программирование, основы работы с данными, коммуникация в современных цифровых средах, информационная безопасность; воспитание ответственного и избирательного отношения к информации; </w:t>
      </w:r>
    </w:p>
    <w:p w:rsidR="0037621C" w:rsidRPr="00A07451" w:rsidRDefault="0037621C" w:rsidP="00B93B8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7451">
        <w:rPr>
          <w:rFonts w:ascii="Times New Roman" w:hAnsi="Times New Roman" w:cs="Times New Roman"/>
          <w:sz w:val="24"/>
          <w:szCs w:val="24"/>
        </w:rPr>
        <w:sym w:font="Symbol" w:char="F0B7"/>
      </w:r>
      <w:r w:rsidRPr="00A07451">
        <w:rPr>
          <w:rFonts w:ascii="Times New Roman" w:hAnsi="Times New Roman" w:cs="Times New Roman"/>
          <w:sz w:val="24"/>
          <w:szCs w:val="24"/>
        </w:rPr>
        <w:t xml:space="preserve"> формирование необходимых для успешной жизни в меняющемся мире универсальных учебных действий (универсальных компетентностей) на основе средств и методов информатики и информационных технологий, в том числе овладение умениями работать с различными видами информации, самостоятельно планировать и осуществлять индивидуальную и коллективную информационную деятельность, представлять и оценивать её результаты; </w:t>
      </w:r>
    </w:p>
    <w:p w:rsidR="0037621C" w:rsidRPr="00A07451" w:rsidRDefault="0037621C" w:rsidP="00E3152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7451">
        <w:rPr>
          <w:rFonts w:ascii="Times New Roman" w:hAnsi="Times New Roman" w:cs="Times New Roman"/>
          <w:sz w:val="24"/>
          <w:szCs w:val="24"/>
        </w:rPr>
        <w:sym w:font="Symbol" w:char="F0B7"/>
      </w:r>
      <w:r w:rsidRPr="00A07451">
        <w:rPr>
          <w:rFonts w:ascii="Times New Roman" w:hAnsi="Times New Roman" w:cs="Times New Roman"/>
          <w:sz w:val="24"/>
          <w:szCs w:val="24"/>
        </w:rPr>
        <w:t xml:space="preserve"> формирование и развитие </w:t>
      </w:r>
      <w:r w:rsidR="00B93B80" w:rsidRPr="00A07451">
        <w:rPr>
          <w:rFonts w:ascii="Times New Roman" w:hAnsi="Times New Roman" w:cs="Times New Roman"/>
          <w:sz w:val="24"/>
          <w:szCs w:val="24"/>
        </w:rPr>
        <w:t>компетенций,</w:t>
      </w:r>
      <w:r w:rsidRPr="00A07451">
        <w:rPr>
          <w:rFonts w:ascii="Times New Roman" w:hAnsi="Times New Roman" w:cs="Times New Roman"/>
          <w:sz w:val="24"/>
          <w:szCs w:val="24"/>
        </w:rPr>
        <w:t xml:space="preserve"> обучающихся в области использования </w:t>
      </w:r>
      <w:r w:rsidR="00B93B80" w:rsidRPr="00A07451">
        <w:rPr>
          <w:rFonts w:ascii="Times New Roman" w:hAnsi="Times New Roman" w:cs="Times New Roman"/>
          <w:sz w:val="24"/>
          <w:szCs w:val="24"/>
        </w:rPr>
        <w:t>информационно коммуникационных</w:t>
      </w:r>
      <w:r w:rsidRPr="00A07451">
        <w:rPr>
          <w:rFonts w:ascii="Times New Roman" w:hAnsi="Times New Roman" w:cs="Times New Roman"/>
          <w:sz w:val="24"/>
          <w:szCs w:val="24"/>
        </w:rPr>
        <w:t xml:space="preserve"> технологий, в том числе знаний, умений и навыков работы с информацией, программирования, коммуникации в современных цифровых средах в условиях обеспечения информационной безопасности личности обучающегося. </w:t>
      </w:r>
    </w:p>
    <w:p w:rsidR="00B93B80" w:rsidRPr="00E31520" w:rsidRDefault="00B93B80" w:rsidP="00E31520">
      <w:pPr>
        <w:spacing w:after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37621C" w:rsidRPr="00A07451" w:rsidRDefault="0037621C" w:rsidP="00E3152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7451">
        <w:rPr>
          <w:rFonts w:ascii="Times New Roman" w:hAnsi="Times New Roman" w:cs="Times New Roman"/>
          <w:sz w:val="24"/>
          <w:szCs w:val="24"/>
        </w:rPr>
        <w:t xml:space="preserve">Основные задачи курса внеурочной деятельности «Основы программирования» — сформировать у обучающихся: </w:t>
      </w:r>
    </w:p>
    <w:p w:rsidR="0037621C" w:rsidRPr="00A07451" w:rsidRDefault="0037621C" w:rsidP="00E3152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7451">
        <w:rPr>
          <w:rFonts w:ascii="Times New Roman" w:hAnsi="Times New Roman" w:cs="Times New Roman"/>
          <w:sz w:val="24"/>
          <w:szCs w:val="24"/>
        </w:rPr>
        <w:sym w:font="Symbol" w:char="F0B7"/>
      </w:r>
      <w:r w:rsidRPr="00A07451">
        <w:rPr>
          <w:rFonts w:ascii="Times New Roman" w:hAnsi="Times New Roman" w:cs="Times New Roman"/>
          <w:sz w:val="24"/>
          <w:szCs w:val="24"/>
        </w:rPr>
        <w:t xml:space="preserve"> понимание принципов устройства и функционирования объектов цифрового окружения, представления об истории и тенденциях развития информатики периода цифровой трансформации современного общества;</w:t>
      </w:r>
    </w:p>
    <w:p w:rsidR="0037621C" w:rsidRPr="00A07451" w:rsidRDefault="0037621C" w:rsidP="00B93B8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7451">
        <w:rPr>
          <w:rFonts w:ascii="Times New Roman" w:hAnsi="Times New Roman" w:cs="Times New Roman"/>
          <w:sz w:val="24"/>
          <w:szCs w:val="24"/>
        </w:rPr>
        <w:t xml:space="preserve"> </w:t>
      </w:r>
      <w:r w:rsidRPr="00A07451">
        <w:rPr>
          <w:rFonts w:ascii="Times New Roman" w:hAnsi="Times New Roman" w:cs="Times New Roman"/>
          <w:sz w:val="24"/>
          <w:szCs w:val="24"/>
        </w:rPr>
        <w:sym w:font="Symbol" w:char="F0B7"/>
      </w:r>
      <w:r w:rsidRPr="00A07451">
        <w:rPr>
          <w:rFonts w:ascii="Times New Roman" w:hAnsi="Times New Roman" w:cs="Times New Roman"/>
          <w:sz w:val="24"/>
          <w:szCs w:val="24"/>
        </w:rPr>
        <w:t xml:space="preserve"> владение основами информационной безопасности; </w:t>
      </w:r>
    </w:p>
    <w:p w:rsidR="0037621C" w:rsidRPr="00A07451" w:rsidRDefault="0037621C" w:rsidP="00B93B8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7451">
        <w:rPr>
          <w:rFonts w:ascii="Times New Roman" w:hAnsi="Times New Roman" w:cs="Times New Roman"/>
          <w:sz w:val="24"/>
          <w:szCs w:val="24"/>
        </w:rPr>
        <w:sym w:font="Symbol" w:char="F0B7"/>
      </w:r>
      <w:r w:rsidRPr="00A07451">
        <w:rPr>
          <w:rFonts w:ascii="Times New Roman" w:hAnsi="Times New Roman" w:cs="Times New Roman"/>
          <w:sz w:val="24"/>
          <w:szCs w:val="24"/>
        </w:rPr>
        <w:t xml:space="preserve"> знания, умения и навыки грамотной постановки задач, возникающих в практической деятельности, их решение с помощью информационных технологий; </w:t>
      </w:r>
    </w:p>
    <w:p w:rsidR="0037621C" w:rsidRPr="00A07451" w:rsidRDefault="0037621C" w:rsidP="00B93B8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7451">
        <w:rPr>
          <w:rFonts w:ascii="Times New Roman" w:hAnsi="Times New Roman" w:cs="Times New Roman"/>
          <w:sz w:val="24"/>
          <w:szCs w:val="24"/>
        </w:rPr>
        <w:sym w:font="Symbol" w:char="F0B7"/>
      </w:r>
      <w:r w:rsidRPr="00A07451">
        <w:rPr>
          <w:rFonts w:ascii="Times New Roman" w:hAnsi="Times New Roman" w:cs="Times New Roman"/>
          <w:sz w:val="24"/>
          <w:szCs w:val="24"/>
        </w:rPr>
        <w:t xml:space="preserve"> умения и навыки формализованного описания поставленных задач; </w:t>
      </w:r>
    </w:p>
    <w:p w:rsidR="0037621C" w:rsidRPr="00A07451" w:rsidRDefault="0037621C" w:rsidP="00B93B8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7451">
        <w:rPr>
          <w:rFonts w:ascii="Times New Roman" w:hAnsi="Times New Roman" w:cs="Times New Roman"/>
          <w:sz w:val="24"/>
          <w:szCs w:val="24"/>
        </w:rPr>
        <w:sym w:font="Symbol" w:char="F0B7"/>
      </w:r>
      <w:r w:rsidRPr="00A07451">
        <w:rPr>
          <w:rFonts w:ascii="Times New Roman" w:hAnsi="Times New Roman" w:cs="Times New Roman"/>
          <w:sz w:val="24"/>
          <w:szCs w:val="24"/>
        </w:rPr>
        <w:t xml:space="preserve"> знание основных алгоритмических структур и умение применять эти знания для построения алгоритмов решения задач по их математическим моделям; </w:t>
      </w:r>
    </w:p>
    <w:p w:rsidR="0037621C" w:rsidRPr="00A07451" w:rsidRDefault="0037621C" w:rsidP="00B93B8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7451">
        <w:rPr>
          <w:rFonts w:ascii="Times New Roman" w:hAnsi="Times New Roman" w:cs="Times New Roman"/>
          <w:sz w:val="24"/>
          <w:szCs w:val="24"/>
        </w:rPr>
        <w:sym w:font="Symbol" w:char="F0B7"/>
      </w:r>
      <w:r w:rsidRPr="00A07451">
        <w:rPr>
          <w:rFonts w:ascii="Times New Roman" w:hAnsi="Times New Roman" w:cs="Times New Roman"/>
          <w:sz w:val="24"/>
          <w:szCs w:val="24"/>
        </w:rPr>
        <w:t xml:space="preserve"> умения и навыки эффективного использования основных типов прикладных программ (приложений) общего назначения и информационных систем для решения с их помощью практических задач; </w:t>
      </w:r>
    </w:p>
    <w:p w:rsidR="0037621C" w:rsidRPr="00A07451" w:rsidRDefault="0037621C" w:rsidP="00B93B8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7451">
        <w:rPr>
          <w:rFonts w:ascii="Times New Roman" w:hAnsi="Times New Roman" w:cs="Times New Roman"/>
          <w:sz w:val="24"/>
          <w:szCs w:val="24"/>
        </w:rPr>
        <w:sym w:font="Symbol" w:char="F0B7"/>
      </w:r>
      <w:r w:rsidRPr="00A07451">
        <w:rPr>
          <w:rFonts w:ascii="Times New Roman" w:hAnsi="Times New Roman" w:cs="Times New Roman"/>
          <w:sz w:val="24"/>
          <w:szCs w:val="24"/>
        </w:rPr>
        <w:t xml:space="preserve"> умение грамотно интерпретировать результаты решения практических задач с помощью информационных технологий, применять полученные результаты в практической деятельности.</w:t>
      </w:r>
    </w:p>
    <w:p w:rsidR="00E31520" w:rsidRDefault="00E31520" w:rsidP="0037621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7621C" w:rsidRPr="00A07451" w:rsidRDefault="0037621C" w:rsidP="0037621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07451">
        <w:rPr>
          <w:rFonts w:ascii="Times New Roman" w:hAnsi="Times New Roman" w:cs="Times New Roman"/>
          <w:sz w:val="24"/>
          <w:szCs w:val="24"/>
        </w:rPr>
        <w:lastRenderedPageBreak/>
        <w:t>Программа курса внеурочной деятельности предназначена для организации внеурочной деятельности за счёт направления «Дополнительное изучение учебных предметов».</w:t>
      </w:r>
    </w:p>
    <w:p w:rsidR="0037621C" w:rsidRPr="00A07451" w:rsidRDefault="0037621C" w:rsidP="0037621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7451">
        <w:rPr>
          <w:rFonts w:ascii="Times New Roman" w:hAnsi="Times New Roman" w:cs="Times New Roman"/>
          <w:sz w:val="24"/>
          <w:szCs w:val="24"/>
        </w:rPr>
        <w:t xml:space="preserve">Программа курса по информатике составлена из расчёта 68 учебных часов — по 1 ч в неделю в 5 и 6 классах (по 34 ч в каждом классе). </w:t>
      </w:r>
    </w:p>
    <w:p w:rsidR="0037621C" w:rsidRPr="00A07451" w:rsidRDefault="0037621C" w:rsidP="0037621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7451">
        <w:rPr>
          <w:rFonts w:ascii="Times New Roman" w:hAnsi="Times New Roman" w:cs="Times New Roman"/>
          <w:sz w:val="24"/>
          <w:szCs w:val="24"/>
        </w:rPr>
        <w:t xml:space="preserve">Срок реализации программы — два года. </w:t>
      </w:r>
    </w:p>
    <w:p w:rsidR="00FF79C7" w:rsidRPr="00A07451" w:rsidRDefault="0037621C" w:rsidP="0037621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7451">
        <w:rPr>
          <w:rFonts w:ascii="Times New Roman" w:hAnsi="Times New Roman" w:cs="Times New Roman"/>
          <w:sz w:val="24"/>
          <w:szCs w:val="24"/>
        </w:rPr>
        <w:t>Для каждого класса предусмотрено резервное учебное время, которое может быть использовано участниками образовательного процесса в целях формирования вариативной составляющей содержания конкретной рабочей программы. В резервные часы входят часы на повторение и на занятия, посвящённые презентации продуктов проектной деятельности</w:t>
      </w:r>
    </w:p>
    <w:sectPr w:rsidR="00FF79C7" w:rsidRPr="00A074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21C"/>
    <w:rsid w:val="0037621C"/>
    <w:rsid w:val="006404D0"/>
    <w:rsid w:val="00A07451"/>
    <w:rsid w:val="00B93B80"/>
    <w:rsid w:val="00E31520"/>
    <w:rsid w:val="00FF7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70193"/>
  <w15:chartTrackingRefBased/>
  <w15:docId w15:val="{A94597AA-2F05-47BB-8E99-B71E49F85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957</Words>
  <Characters>5460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Кулик</dc:creator>
  <cp:keywords/>
  <dc:description/>
  <cp:lastModifiedBy>Наталья Кулик</cp:lastModifiedBy>
  <cp:revision>3</cp:revision>
  <dcterms:created xsi:type="dcterms:W3CDTF">2022-11-17T13:10:00Z</dcterms:created>
  <dcterms:modified xsi:type="dcterms:W3CDTF">2022-11-17T14:17:00Z</dcterms:modified>
</cp:coreProperties>
</file>